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DCC9" w14:textId="21FEC0D8" w:rsidR="00913918" w:rsidRDefault="00985243" w:rsidP="00913918">
      <w:pPr>
        <w:tabs>
          <w:tab w:val="left" w:pos="1260"/>
          <w:tab w:val="left" w:pos="5760"/>
        </w:tabs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D64EF7">
        <w:rPr>
          <w:b/>
          <w:sz w:val="24"/>
          <w:szCs w:val="24"/>
          <w:lang w:val="en-GB"/>
        </w:rPr>
        <w:t>International Cooperation with the George Washington University</w:t>
      </w:r>
      <w:r w:rsidR="00913918">
        <w:rPr>
          <w:b/>
          <w:sz w:val="24"/>
          <w:szCs w:val="24"/>
          <w:lang w:val="en-GB"/>
        </w:rPr>
        <w:t>-</w:t>
      </w:r>
    </w:p>
    <w:p w14:paraId="4BB4373E" w14:textId="135A5D0F" w:rsidR="00985243" w:rsidRDefault="00913918" w:rsidP="00913918">
      <w:pPr>
        <w:tabs>
          <w:tab w:val="left" w:pos="1260"/>
          <w:tab w:val="left" w:pos="5760"/>
        </w:tabs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Ecoturism in Abruzzo, development scenarios</w:t>
      </w:r>
    </w:p>
    <w:p w14:paraId="0CB0D328" w14:textId="77777777" w:rsidR="00A94270" w:rsidRPr="00D64EF7" w:rsidRDefault="00A94270" w:rsidP="00A94270">
      <w:pPr>
        <w:tabs>
          <w:tab w:val="left" w:pos="1260"/>
          <w:tab w:val="left" w:pos="5760"/>
        </w:tabs>
        <w:spacing w:after="0" w:line="360" w:lineRule="auto"/>
        <w:rPr>
          <w:b/>
          <w:sz w:val="24"/>
          <w:szCs w:val="24"/>
          <w:lang w:val="en-GB"/>
        </w:rPr>
      </w:pPr>
    </w:p>
    <w:p w14:paraId="5BB826DB" w14:textId="77777777" w:rsidR="00985243" w:rsidRPr="00D64EF7" w:rsidRDefault="00985243" w:rsidP="00985243">
      <w:pPr>
        <w:tabs>
          <w:tab w:val="left" w:pos="1260"/>
          <w:tab w:val="left" w:pos="5760"/>
        </w:tabs>
        <w:spacing w:after="0" w:line="360" w:lineRule="auto"/>
        <w:jc w:val="both"/>
        <w:rPr>
          <w:sz w:val="24"/>
          <w:szCs w:val="24"/>
          <w:lang w:val="en-GB"/>
        </w:rPr>
      </w:pPr>
    </w:p>
    <w:p w14:paraId="42B77786" w14:textId="3B18A712" w:rsidR="00985243" w:rsidRPr="00D64EF7" w:rsidRDefault="00D64EF7" w:rsidP="00985243">
      <w:pPr>
        <w:tabs>
          <w:tab w:val="left" w:pos="1260"/>
          <w:tab w:val="left" w:pos="5760"/>
        </w:tabs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University “G. d’Annunzio” of Chieti-Pescara </w:t>
      </w:r>
      <w:r w:rsidR="00985243" w:rsidRPr="00D64EF7">
        <w:rPr>
          <w:sz w:val="24"/>
          <w:szCs w:val="24"/>
          <w:lang w:val="en-GB"/>
        </w:rPr>
        <w:t xml:space="preserve">Ud’A signed an important cooperation </w:t>
      </w:r>
      <w:r>
        <w:rPr>
          <w:sz w:val="24"/>
          <w:szCs w:val="24"/>
          <w:lang w:val="en-GB"/>
        </w:rPr>
        <w:t xml:space="preserve">agreement </w:t>
      </w:r>
      <w:r w:rsidR="00985243" w:rsidRPr="00D64EF7">
        <w:rPr>
          <w:sz w:val="24"/>
          <w:szCs w:val="24"/>
          <w:lang w:val="en-GB"/>
        </w:rPr>
        <w:t xml:space="preserve">with one of the most </w:t>
      </w:r>
      <w:r w:rsidR="00407775">
        <w:rPr>
          <w:sz w:val="24"/>
          <w:szCs w:val="24"/>
          <w:lang w:val="en-GB"/>
        </w:rPr>
        <w:t>prestigious</w:t>
      </w:r>
      <w:r w:rsidR="00985243" w:rsidRPr="00D64EF7">
        <w:rPr>
          <w:sz w:val="24"/>
          <w:szCs w:val="24"/>
          <w:lang w:val="en-GB"/>
        </w:rPr>
        <w:t xml:space="preserve"> universit</w:t>
      </w:r>
      <w:r w:rsidR="00407775">
        <w:rPr>
          <w:sz w:val="24"/>
          <w:szCs w:val="24"/>
          <w:lang w:val="en-GB"/>
        </w:rPr>
        <w:t>y</w:t>
      </w:r>
      <w:r w:rsidR="00985243" w:rsidRPr="00D64EF7">
        <w:rPr>
          <w:sz w:val="24"/>
          <w:szCs w:val="24"/>
          <w:lang w:val="en-GB"/>
        </w:rPr>
        <w:t xml:space="preserve"> in the world: Th</w:t>
      </w:r>
      <w:r w:rsidR="0002145E" w:rsidRPr="00D64EF7">
        <w:rPr>
          <w:sz w:val="24"/>
          <w:szCs w:val="24"/>
          <w:lang w:val="en-GB"/>
        </w:rPr>
        <w:t xml:space="preserve">e George Washington </w:t>
      </w:r>
      <w:r w:rsidRPr="00D64EF7">
        <w:rPr>
          <w:sz w:val="24"/>
          <w:szCs w:val="24"/>
          <w:lang w:val="en-GB"/>
        </w:rPr>
        <w:t>University</w:t>
      </w:r>
      <w:r>
        <w:rPr>
          <w:sz w:val="24"/>
          <w:szCs w:val="24"/>
          <w:lang w:val="en-GB"/>
        </w:rPr>
        <w:t xml:space="preserve"> -GWU-</w:t>
      </w:r>
      <w:r w:rsidR="0002145E" w:rsidRPr="00D64EF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its </w:t>
      </w:r>
      <w:r w:rsidR="0002145E" w:rsidRPr="00D64EF7">
        <w:rPr>
          <w:sz w:val="24"/>
          <w:szCs w:val="24"/>
          <w:lang w:val="en-GB"/>
        </w:rPr>
        <w:t>School of Business.</w:t>
      </w:r>
    </w:p>
    <w:p w14:paraId="20F30121" w14:textId="1177F002" w:rsidR="00843CC7" w:rsidRDefault="00D64EF7" w:rsidP="00985243">
      <w:pPr>
        <w:tabs>
          <w:tab w:val="left" w:pos="1260"/>
          <w:tab w:val="left" w:pos="5760"/>
        </w:tabs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Within this</w:t>
      </w:r>
      <w:r w:rsidR="00985243" w:rsidRPr="00D64EF7">
        <w:rPr>
          <w:sz w:val="24"/>
          <w:szCs w:val="24"/>
          <w:lang w:val="en-GB"/>
        </w:rPr>
        <w:t xml:space="preserve"> agreement</w:t>
      </w:r>
      <w:r w:rsidRPr="00D64EF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Ud’A and GWU </w:t>
      </w:r>
      <w:r w:rsidR="00407775">
        <w:rPr>
          <w:sz w:val="24"/>
          <w:szCs w:val="24"/>
          <w:lang w:val="en-GB"/>
        </w:rPr>
        <w:t>carried on</w:t>
      </w:r>
      <w:r w:rsidR="00985243" w:rsidRPr="00D64EF7">
        <w:rPr>
          <w:sz w:val="24"/>
          <w:szCs w:val="24"/>
          <w:lang w:val="en-GB"/>
        </w:rPr>
        <w:t xml:space="preserve"> an interesting </w:t>
      </w:r>
      <w:r>
        <w:rPr>
          <w:sz w:val="24"/>
          <w:szCs w:val="24"/>
          <w:lang w:val="en-GB"/>
        </w:rPr>
        <w:t>research</w:t>
      </w:r>
      <w:r w:rsidR="00407775">
        <w:rPr>
          <w:sz w:val="24"/>
          <w:szCs w:val="24"/>
          <w:lang w:val="en-GB"/>
        </w:rPr>
        <w:t xml:space="preserve"> activity related to</w:t>
      </w:r>
      <w:r w:rsidR="00985243" w:rsidRPr="00D64EF7">
        <w:rPr>
          <w:sz w:val="24"/>
          <w:szCs w:val="24"/>
          <w:lang w:val="en-GB"/>
        </w:rPr>
        <w:t xml:space="preserve"> the tourism in Abruzzo</w:t>
      </w:r>
      <w:r w:rsidR="00455137">
        <w:rPr>
          <w:sz w:val="24"/>
          <w:szCs w:val="24"/>
          <w:lang w:val="en-GB"/>
        </w:rPr>
        <w:t xml:space="preserve"> with the fruitful collaboration of </w:t>
      </w:r>
      <w:r w:rsidR="00CD4A56">
        <w:rPr>
          <w:sz w:val="24"/>
          <w:szCs w:val="24"/>
          <w:lang w:val="en-GB"/>
        </w:rPr>
        <w:t>Region</w:t>
      </w:r>
      <w:r w:rsidR="00CD4A56">
        <w:rPr>
          <w:sz w:val="24"/>
          <w:szCs w:val="24"/>
          <w:lang w:val="en-GB"/>
        </w:rPr>
        <w:t xml:space="preserve">e </w:t>
      </w:r>
      <w:r w:rsidR="00455137">
        <w:rPr>
          <w:sz w:val="24"/>
          <w:szCs w:val="24"/>
          <w:lang w:val="en-GB"/>
        </w:rPr>
        <w:t>Abruzzo,</w:t>
      </w:r>
      <w:r w:rsidR="00CD4A56">
        <w:rPr>
          <w:sz w:val="24"/>
          <w:szCs w:val="24"/>
          <w:lang w:val="en-GB"/>
        </w:rPr>
        <w:t xml:space="preserve"> Parco nazionale d’Abruzzo  Lazio e Molise, Parco nazionale della Majella, Parco nazionale del Grans Sasso e Monti della Laga, Area Marina protetta del Cerrano, Legambiente Abruzzo and other partners</w:t>
      </w:r>
      <w:r w:rsidR="009E53B9">
        <w:rPr>
          <w:sz w:val="24"/>
          <w:szCs w:val="24"/>
          <w:lang w:val="en-GB"/>
        </w:rPr>
        <w:t xml:space="preserve"> and local stakholders</w:t>
      </w:r>
      <w:r w:rsidR="00985243" w:rsidRPr="00D64EF7">
        <w:rPr>
          <w:sz w:val="24"/>
          <w:szCs w:val="24"/>
          <w:lang w:val="en-GB"/>
        </w:rPr>
        <w:t xml:space="preserve">. </w:t>
      </w:r>
    </w:p>
    <w:p w14:paraId="218BD0B2" w14:textId="6C7D60AF" w:rsidR="00691619" w:rsidRDefault="00985243" w:rsidP="00985243">
      <w:pPr>
        <w:tabs>
          <w:tab w:val="left" w:pos="1260"/>
          <w:tab w:val="left" w:pos="5760"/>
        </w:tabs>
        <w:spacing w:after="0" w:line="360" w:lineRule="auto"/>
        <w:jc w:val="both"/>
        <w:rPr>
          <w:sz w:val="24"/>
          <w:szCs w:val="24"/>
          <w:lang w:val="en-GB"/>
        </w:rPr>
      </w:pPr>
      <w:r w:rsidRPr="00D64EF7">
        <w:rPr>
          <w:sz w:val="24"/>
          <w:szCs w:val="24"/>
          <w:lang w:val="en-GB"/>
        </w:rPr>
        <w:t xml:space="preserve">In two weeks of </w:t>
      </w:r>
      <w:r w:rsidR="00407775">
        <w:rPr>
          <w:sz w:val="24"/>
          <w:szCs w:val="24"/>
          <w:lang w:val="en-GB"/>
        </w:rPr>
        <w:t>field</w:t>
      </w:r>
      <w:r w:rsidRPr="00D64EF7">
        <w:rPr>
          <w:sz w:val="24"/>
          <w:szCs w:val="24"/>
          <w:lang w:val="en-GB"/>
        </w:rPr>
        <w:t>wor</w:t>
      </w:r>
      <w:r w:rsidR="00407775">
        <w:rPr>
          <w:sz w:val="24"/>
          <w:szCs w:val="24"/>
          <w:lang w:val="en-GB"/>
        </w:rPr>
        <w:t>k</w:t>
      </w:r>
      <w:r w:rsidRPr="00D64EF7">
        <w:rPr>
          <w:sz w:val="24"/>
          <w:szCs w:val="24"/>
          <w:lang w:val="en-GB"/>
        </w:rPr>
        <w:t xml:space="preserve"> and research</w:t>
      </w:r>
      <w:r w:rsidR="00E162B2" w:rsidRPr="00D64EF7">
        <w:rPr>
          <w:sz w:val="24"/>
          <w:szCs w:val="24"/>
          <w:lang w:val="en-GB"/>
        </w:rPr>
        <w:t xml:space="preserve"> (</w:t>
      </w:r>
      <w:r w:rsidR="00D64EF7">
        <w:rPr>
          <w:sz w:val="24"/>
          <w:szCs w:val="24"/>
          <w:lang w:val="en-GB"/>
        </w:rPr>
        <w:t xml:space="preserve">from </w:t>
      </w:r>
      <w:r w:rsidR="00E162B2" w:rsidRPr="00D64EF7">
        <w:rPr>
          <w:sz w:val="24"/>
          <w:szCs w:val="24"/>
          <w:lang w:val="en-GB"/>
        </w:rPr>
        <w:t>16</w:t>
      </w:r>
      <w:r w:rsidR="00D64EF7">
        <w:rPr>
          <w:sz w:val="24"/>
          <w:szCs w:val="24"/>
          <w:lang w:val="en-GB"/>
        </w:rPr>
        <w:t xml:space="preserve"> to </w:t>
      </w:r>
      <w:r w:rsidR="00E162B2" w:rsidRPr="00D64EF7">
        <w:rPr>
          <w:sz w:val="24"/>
          <w:szCs w:val="24"/>
          <w:lang w:val="en-GB"/>
        </w:rPr>
        <w:t>29</w:t>
      </w:r>
      <w:r w:rsidR="00D64EF7">
        <w:rPr>
          <w:sz w:val="24"/>
          <w:szCs w:val="24"/>
          <w:lang w:val="en-GB"/>
        </w:rPr>
        <w:t xml:space="preserve"> June </w:t>
      </w:r>
      <w:r w:rsidR="00E162B2" w:rsidRPr="00D64EF7">
        <w:rPr>
          <w:sz w:val="24"/>
          <w:szCs w:val="24"/>
          <w:lang w:val="en-GB"/>
        </w:rPr>
        <w:t>2019)</w:t>
      </w:r>
      <w:r w:rsidR="00CB634C" w:rsidRPr="00D64EF7">
        <w:rPr>
          <w:sz w:val="24"/>
          <w:szCs w:val="24"/>
          <w:lang w:val="en-GB"/>
        </w:rPr>
        <w:t xml:space="preserve"> </w:t>
      </w:r>
      <w:r w:rsidR="00407775">
        <w:rPr>
          <w:sz w:val="24"/>
          <w:szCs w:val="24"/>
          <w:lang w:val="en-GB"/>
        </w:rPr>
        <w:t>a joint</w:t>
      </w:r>
      <w:r w:rsidRPr="00D64EF7">
        <w:rPr>
          <w:sz w:val="24"/>
          <w:szCs w:val="24"/>
          <w:lang w:val="en-GB"/>
        </w:rPr>
        <w:t xml:space="preserve"> delegation of</w:t>
      </w:r>
      <w:r w:rsidR="00407775">
        <w:rPr>
          <w:sz w:val="24"/>
          <w:szCs w:val="24"/>
          <w:lang w:val="en-GB"/>
        </w:rPr>
        <w:t xml:space="preserve"> American and Italian</w:t>
      </w:r>
      <w:r w:rsidRPr="00D64EF7">
        <w:rPr>
          <w:sz w:val="24"/>
          <w:szCs w:val="24"/>
          <w:lang w:val="en-GB"/>
        </w:rPr>
        <w:t xml:space="preserve"> </w:t>
      </w:r>
      <w:r w:rsidR="00D64EF7">
        <w:rPr>
          <w:sz w:val="24"/>
          <w:szCs w:val="24"/>
          <w:lang w:val="en-GB"/>
        </w:rPr>
        <w:t>professors</w:t>
      </w:r>
      <w:r w:rsidRPr="00D64EF7">
        <w:rPr>
          <w:sz w:val="24"/>
          <w:szCs w:val="24"/>
          <w:lang w:val="en-GB"/>
        </w:rPr>
        <w:t xml:space="preserve"> and</w:t>
      </w:r>
      <w:r w:rsidR="004E2E09" w:rsidRPr="00D64EF7">
        <w:rPr>
          <w:sz w:val="24"/>
          <w:szCs w:val="24"/>
          <w:lang w:val="en-GB"/>
        </w:rPr>
        <w:t xml:space="preserve"> students</w:t>
      </w:r>
      <w:r w:rsidR="00407775">
        <w:rPr>
          <w:sz w:val="24"/>
          <w:szCs w:val="24"/>
          <w:lang w:val="en-GB"/>
        </w:rPr>
        <w:t xml:space="preserve"> </w:t>
      </w:r>
      <w:r w:rsidR="00BA0AE0" w:rsidRPr="00D64EF7">
        <w:rPr>
          <w:sz w:val="24"/>
          <w:szCs w:val="24"/>
          <w:lang w:val="en-GB"/>
        </w:rPr>
        <w:t>studied</w:t>
      </w:r>
      <w:r w:rsidR="004E2E09" w:rsidRPr="00D64EF7">
        <w:rPr>
          <w:sz w:val="24"/>
          <w:szCs w:val="24"/>
          <w:lang w:val="en-GB"/>
        </w:rPr>
        <w:t xml:space="preserve"> and value</w:t>
      </w:r>
      <w:r w:rsidR="00BA0AE0" w:rsidRPr="00D64EF7">
        <w:rPr>
          <w:sz w:val="24"/>
          <w:szCs w:val="24"/>
          <w:lang w:val="en-GB"/>
        </w:rPr>
        <w:t>d</w:t>
      </w:r>
      <w:r w:rsidRPr="00D64EF7">
        <w:rPr>
          <w:sz w:val="24"/>
          <w:szCs w:val="24"/>
          <w:lang w:val="en-GB"/>
        </w:rPr>
        <w:t xml:space="preserve"> strengths and weaknesses </w:t>
      </w:r>
      <w:r w:rsidR="00691619">
        <w:rPr>
          <w:sz w:val="24"/>
          <w:szCs w:val="24"/>
          <w:lang w:val="en-GB"/>
        </w:rPr>
        <w:t>of the</w:t>
      </w:r>
      <w:r w:rsidRPr="00D64EF7">
        <w:rPr>
          <w:sz w:val="24"/>
          <w:szCs w:val="24"/>
          <w:lang w:val="en-GB"/>
        </w:rPr>
        <w:t xml:space="preserve"> </w:t>
      </w:r>
      <w:r w:rsidR="00407775">
        <w:rPr>
          <w:sz w:val="24"/>
          <w:szCs w:val="24"/>
          <w:lang w:val="en-GB"/>
        </w:rPr>
        <w:t>Abruzzo</w:t>
      </w:r>
      <w:r w:rsidRPr="00D64EF7">
        <w:rPr>
          <w:sz w:val="24"/>
          <w:szCs w:val="24"/>
          <w:lang w:val="en-GB"/>
        </w:rPr>
        <w:t xml:space="preserve"> tourism </w:t>
      </w:r>
      <w:r w:rsidR="00691619">
        <w:rPr>
          <w:sz w:val="24"/>
          <w:szCs w:val="24"/>
          <w:lang w:val="en-GB"/>
        </w:rPr>
        <w:t>system in order to suggest solutions to improve it.</w:t>
      </w:r>
    </w:p>
    <w:p w14:paraId="52D1421C" w14:textId="7370A8C0" w:rsidR="00691619" w:rsidRDefault="00691619" w:rsidP="00985243">
      <w:pPr>
        <w:tabs>
          <w:tab w:val="left" w:pos="1260"/>
          <w:tab w:val="left" w:pos="5760"/>
        </w:tabs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June </w:t>
      </w:r>
      <w:r w:rsidR="00843CC7">
        <w:rPr>
          <w:sz w:val="24"/>
          <w:szCs w:val="24"/>
          <w:lang w:val="en-GB"/>
        </w:rPr>
        <w:t>28</w:t>
      </w:r>
      <w:r w:rsidR="00CD4A5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joint research group</w:t>
      </w:r>
      <w:r w:rsidR="0075372C">
        <w:rPr>
          <w:sz w:val="24"/>
          <w:szCs w:val="24"/>
          <w:lang w:val="en-GB"/>
        </w:rPr>
        <w:t>, coordinated by Professor Mara Maretti (Ud’A) and Professor Seleni Matus (GWU)</w:t>
      </w:r>
      <w:r>
        <w:rPr>
          <w:sz w:val="24"/>
          <w:szCs w:val="24"/>
          <w:lang w:val="en-GB"/>
        </w:rPr>
        <w:t xml:space="preserve"> presented the final report at the Campus of University </w:t>
      </w:r>
      <w:r>
        <w:rPr>
          <w:sz w:val="24"/>
          <w:szCs w:val="24"/>
          <w:lang w:val="en-GB"/>
        </w:rPr>
        <w:t>“G. d’Annunzio” of Chieti-Pescara</w:t>
      </w:r>
      <w:r>
        <w:rPr>
          <w:sz w:val="24"/>
          <w:szCs w:val="24"/>
          <w:lang w:val="en-GB"/>
        </w:rPr>
        <w:t>.</w:t>
      </w:r>
    </w:p>
    <w:p w14:paraId="4C887F23" w14:textId="248F5404" w:rsidR="00691619" w:rsidRDefault="00691619" w:rsidP="00985243">
      <w:pPr>
        <w:tabs>
          <w:tab w:val="left" w:pos="1260"/>
          <w:tab w:val="left" w:pos="5760"/>
        </w:tabs>
        <w:spacing w:after="0" w:line="360" w:lineRule="auto"/>
        <w:jc w:val="both"/>
        <w:rPr>
          <w:sz w:val="24"/>
          <w:szCs w:val="24"/>
          <w:lang w:val="en-GB"/>
        </w:rPr>
      </w:pPr>
    </w:p>
    <w:p w14:paraId="2DA4D8A0" w14:textId="77777777" w:rsidR="00691619" w:rsidRDefault="00691619" w:rsidP="00691619">
      <w:pPr>
        <w:pStyle w:val="Paragrafoelenco"/>
        <w:numPr>
          <w:ilvl w:val="0"/>
          <w:numId w:val="20"/>
        </w:numPr>
        <w:tabs>
          <w:tab w:val="left" w:pos="1260"/>
          <w:tab w:val="left" w:pos="5760"/>
        </w:tabs>
        <w:spacing w:after="0"/>
        <w:jc w:val="both"/>
        <w:rPr>
          <w:sz w:val="24"/>
          <w:szCs w:val="24"/>
          <w:lang w:val="en-GB"/>
        </w:rPr>
      </w:pPr>
      <w:r w:rsidRPr="00691619">
        <w:rPr>
          <w:sz w:val="24"/>
          <w:szCs w:val="24"/>
          <w:lang w:val="en-GB"/>
        </w:rPr>
        <w:t xml:space="preserve">Event poster of final report’s presentation  </w:t>
      </w:r>
    </w:p>
    <w:p w14:paraId="191E09B6" w14:textId="2CCFFDEB" w:rsidR="0075372C" w:rsidRDefault="00A94270" w:rsidP="0075372C">
      <w:pPr>
        <w:pStyle w:val="Paragrafoelenco"/>
        <w:tabs>
          <w:tab w:val="left" w:pos="1260"/>
          <w:tab w:val="left" w:pos="5760"/>
        </w:tabs>
        <w:spacing w:after="0"/>
        <w:jc w:val="both"/>
        <w:rPr>
          <w:sz w:val="24"/>
          <w:szCs w:val="24"/>
          <w:lang w:val="en-GB"/>
        </w:rPr>
      </w:pPr>
      <w:r>
        <w:rPr>
          <w:color w:val="0000FF"/>
          <w:u w:val="single"/>
          <w:lang w:val="en-GB"/>
        </w:rPr>
        <w:t>File allegato</w:t>
      </w:r>
      <w:bookmarkStart w:id="0" w:name="_GoBack"/>
      <w:bookmarkEnd w:id="0"/>
    </w:p>
    <w:p w14:paraId="37D53606" w14:textId="35D074CF" w:rsidR="00691619" w:rsidRDefault="00691619" w:rsidP="00691619">
      <w:pPr>
        <w:pStyle w:val="Paragrafoelenco"/>
        <w:numPr>
          <w:ilvl w:val="0"/>
          <w:numId w:val="20"/>
        </w:numPr>
        <w:tabs>
          <w:tab w:val="left" w:pos="1260"/>
          <w:tab w:val="left" w:pos="5760"/>
        </w:tabs>
        <w:spacing w:after="0"/>
        <w:jc w:val="both"/>
        <w:rPr>
          <w:sz w:val="24"/>
          <w:szCs w:val="24"/>
          <w:lang w:val="en-GB"/>
        </w:rPr>
      </w:pPr>
      <w:r w:rsidRPr="00691619">
        <w:rPr>
          <w:sz w:val="24"/>
          <w:szCs w:val="24"/>
          <w:lang w:val="en-GB"/>
        </w:rPr>
        <w:t>First press conference with Abruzzo Regional Assessor Dott. Mauro Febbo</w:t>
      </w:r>
    </w:p>
    <w:p w14:paraId="0812D9C6" w14:textId="1568C2B7" w:rsidR="0072780E" w:rsidRPr="00691619" w:rsidRDefault="00691619" w:rsidP="00691619">
      <w:pPr>
        <w:pStyle w:val="Paragrafoelenco"/>
        <w:tabs>
          <w:tab w:val="left" w:pos="1260"/>
          <w:tab w:val="left" w:pos="5760"/>
        </w:tabs>
        <w:spacing w:after="0"/>
        <w:jc w:val="both"/>
        <w:rPr>
          <w:sz w:val="24"/>
          <w:szCs w:val="24"/>
          <w:lang w:val="en-GB"/>
        </w:rPr>
      </w:pPr>
      <w:hyperlink r:id="rId8" w:history="1">
        <w:r w:rsidRPr="00576899">
          <w:rPr>
            <w:rStyle w:val="Collegamentoipertestuale"/>
            <w:lang w:val="en-GB"/>
          </w:rPr>
          <w:t>http://www.rete8.it/cronaca/234324all-uda-un-master-sul-turismo-con-la-george-washington-university/</w:t>
        </w:r>
      </w:hyperlink>
    </w:p>
    <w:p w14:paraId="0DAAB275" w14:textId="77777777" w:rsidR="00691619" w:rsidRPr="00691619" w:rsidRDefault="00691619" w:rsidP="00691619">
      <w:pPr>
        <w:pStyle w:val="Paragrafoelenco"/>
        <w:numPr>
          <w:ilvl w:val="0"/>
          <w:numId w:val="20"/>
        </w:numPr>
        <w:tabs>
          <w:tab w:val="left" w:pos="1260"/>
          <w:tab w:val="left" w:pos="5760"/>
        </w:tabs>
        <w:spacing w:after="0"/>
        <w:jc w:val="both"/>
        <w:rPr>
          <w:sz w:val="24"/>
          <w:szCs w:val="24"/>
          <w:lang w:val="en-GB"/>
        </w:rPr>
      </w:pPr>
      <w:r w:rsidRPr="00691619">
        <w:rPr>
          <w:sz w:val="24"/>
          <w:szCs w:val="24"/>
          <w:lang w:val="en-GB"/>
        </w:rPr>
        <w:t>Slides (in English &amp; Italian) of Final Presentation</w:t>
      </w:r>
    </w:p>
    <w:p w14:paraId="7670D375" w14:textId="473EE082" w:rsidR="00691619" w:rsidRDefault="00055721" w:rsidP="00691619">
      <w:pPr>
        <w:pStyle w:val="Paragrafoelenco"/>
        <w:rPr>
          <w:rStyle w:val="Collegamentoipertestuale"/>
          <w:lang w:val="en-GB"/>
        </w:rPr>
      </w:pPr>
      <w:r>
        <w:rPr>
          <w:rStyle w:val="Collegamentoipertestuale"/>
          <w:lang w:val="en-GB"/>
        </w:rPr>
        <w:t xml:space="preserve">File </w:t>
      </w:r>
      <w:r w:rsidRPr="00055721">
        <w:rPr>
          <w:rStyle w:val="Collegamentoipertestuale"/>
          <w:lang w:val="en-GB"/>
        </w:rPr>
        <w:t>allegat</w:t>
      </w:r>
      <w:r>
        <w:rPr>
          <w:rStyle w:val="Collegamentoipertestuale"/>
          <w:lang w:val="en-GB"/>
        </w:rPr>
        <w:t>i</w:t>
      </w:r>
    </w:p>
    <w:p w14:paraId="771A09F7" w14:textId="77777777" w:rsidR="0075372C" w:rsidRDefault="0075372C" w:rsidP="00691619">
      <w:pPr>
        <w:pStyle w:val="Paragrafoelenco"/>
        <w:numPr>
          <w:ilvl w:val="0"/>
          <w:numId w:val="20"/>
        </w:numPr>
        <w:rPr>
          <w:sz w:val="24"/>
          <w:szCs w:val="24"/>
          <w:lang w:val="en-GB"/>
        </w:rPr>
      </w:pPr>
      <w:r w:rsidRPr="0075372C">
        <w:rPr>
          <w:sz w:val="24"/>
          <w:szCs w:val="24"/>
          <w:lang w:val="en-GB"/>
        </w:rPr>
        <w:t>Recording of the presentation</w:t>
      </w:r>
    </w:p>
    <w:p w14:paraId="0465A159" w14:textId="6CF87559" w:rsidR="0075372C" w:rsidRDefault="0075372C" w:rsidP="0075372C">
      <w:pPr>
        <w:pStyle w:val="Paragrafoelenco"/>
        <w:rPr>
          <w:rStyle w:val="Collegamentoipertestuale"/>
          <w:lang w:val="en-GB"/>
        </w:rPr>
      </w:pPr>
      <w:hyperlink r:id="rId9" w:history="1">
        <w:r w:rsidRPr="00576899">
          <w:rPr>
            <w:rStyle w:val="Collegamentoipertestuale"/>
            <w:lang w:val="en-GB"/>
          </w:rPr>
          <w:t>https://www.facebook.com/GWTourism/</w:t>
        </w:r>
      </w:hyperlink>
    </w:p>
    <w:p w14:paraId="12BADB49" w14:textId="15540665" w:rsidR="0075372C" w:rsidRPr="0075372C" w:rsidRDefault="0075372C" w:rsidP="0075372C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75372C">
        <w:rPr>
          <w:sz w:val="24"/>
          <w:szCs w:val="24"/>
        </w:rPr>
        <w:t>Press release</w:t>
      </w:r>
    </w:p>
    <w:p w14:paraId="53860EBB" w14:textId="2A336494" w:rsidR="0075372C" w:rsidRDefault="0075372C" w:rsidP="0075372C">
      <w:pPr>
        <w:pStyle w:val="Paragrafoelenco"/>
      </w:pPr>
      <w:hyperlink r:id="rId10" w:history="1">
        <w:r w:rsidRPr="0075372C">
          <w:rPr>
            <w:color w:val="0000FF"/>
            <w:u w:val="single"/>
            <w:lang w:val="en-GB"/>
          </w:rPr>
          <w:t>http://www.ilcentro.it/pescara/turismo-il-prodotto-c-%C3%A8-manca-la-promozione-1.2251590</w:t>
        </w:r>
      </w:hyperlink>
    </w:p>
    <w:p w14:paraId="5E6BE1F2" w14:textId="77777777" w:rsidR="0075372C" w:rsidRDefault="0075372C" w:rsidP="0075372C">
      <w:pPr>
        <w:pStyle w:val="Paragrafoelenco"/>
      </w:pPr>
      <w:hyperlink r:id="rId11" w:history="1">
        <w:r>
          <w:rPr>
            <w:rStyle w:val="Collegamentoipertestuale"/>
          </w:rPr>
          <w:t>http://www.gransassolagapark.it/novdettaglio.php?id=54843</w:t>
        </w:r>
      </w:hyperlink>
      <w:r>
        <w:t xml:space="preserve"> </w:t>
      </w:r>
    </w:p>
    <w:p w14:paraId="1283352E" w14:textId="244185B2" w:rsidR="0075372C" w:rsidRDefault="0075372C" w:rsidP="0075372C">
      <w:pPr>
        <w:pStyle w:val="Paragrafoelenco"/>
      </w:pPr>
      <w:hyperlink r:id="rId12" w:history="1">
        <w:r>
          <w:rPr>
            <w:rStyle w:val="Collegamentoipertestuale"/>
          </w:rPr>
          <w:t>http://www.ilcentro.it/chieti/dagli-usa-per-rilanciare-il-nostro-turismo-1.2219604</w:t>
        </w:r>
      </w:hyperlink>
    </w:p>
    <w:p w14:paraId="587DF157" w14:textId="67DABB50" w:rsidR="005126D4" w:rsidRPr="00455137" w:rsidRDefault="0075372C" w:rsidP="00455137">
      <w:pPr>
        <w:pStyle w:val="Paragrafoelenco"/>
      </w:pPr>
      <w:hyperlink r:id="rId13" w:history="1">
        <w:r>
          <w:rPr>
            <w:rStyle w:val="Collegamentoipertestuale"/>
          </w:rPr>
          <w:t>http://www.chietitoday.it/formazione/universita/ricercatori-d-annunzio-george-washington-unversity-studio-turismo.html</w:t>
        </w:r>
      </w:hyperlink>
    </w:p>
    <w:sectPr w:rsidR="005126D4" w:rsidRPr="00455137" w:rsidSect="00C94AFC">
      <w:headerReference w:type="default" r:id="rId14"/>
      <w:footerReference w:type="default" r:id="rId15"/>
      <w:pgSz w:w="11906" w:h="16838"/>
      <w:pgMar w:top="1417" w:right="1134" w:bottom="1134" w:left="1134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A0A7" w14:textId="77777777" w:rsidR="001F78A7" w:rsidRDefault="001F78A7" w:rsidP="00C701C3">
      <w:pPr>
        <w:spacing w:after="0" w:line="240" w:lineRule="auto"/>
      </w:pPr>
      <w:r>
        <w:separator/>
      </w:r>
    </w:p>
  </w:endnote>
  <w:endnote w:type="continuationSeparator" w:id="0">
    <w:p w14:paraId="3065C100" w14:textId="77777777" w:rsidR="001F78A7" w:rsidRDefault="001F78A7" w:rsidP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15DC" w14:textId="77777777" w:rsidR="002C0272" w:rsidRDefault="002C0272" w:rsidP="00BA76B4">
    <w:pPr>
      <w:jc w:val="center"/>
      <w:rPr>
        <w:rFonts w:ascii="Garamond" w:hAnsi="Garamond" w:cs="Arial"/>
        <w:color w:val="1F497D" w:themeColor="text2"/>
        <w:sz w:val="18"/>
        <w:szCs w:val="18"/>
      </w:rPr>
    </w:pPr>
  </w:p>
  <w:p w14:paraId="4273BAEC" w14:textId="77777777" w:rsidR="002C0272" w:rsidRDefault="002C0272" w:rsidP="00BA76B4">
    <w:pPr>
      <w:jc w:val="center"/>
      <w:rPr>
        <w:rFonts w:ascii="Garamond" w:hAnsi="Garamond" w:cs="Arial"/>
        <w:color w:val="1F497D" w:themeColor="text2"/>
        <w:sz w:val="18"/>
        <w:szCs w:val="18"/>
      </w:rPr>
    </w:pPr>
  </w:p>
  <w:p w14:paraId="00977E51" w14:textId="13125C83" w:rsidR="00417055" w:rsidRPr="00CD5570" w:rsidRDefault="00417055" w:rsidP="00BA76B4">
    <w:pPr>
      <w:jc w:val="center"/>
      <w:rPr>
        <w:rFonts w:ascii="Garamond" w:hAnsi="Garamond"/>
        <w:i/>
        <w:color w:val="1F497D" w:themeColor="text2"/>
        <w:sz w:val="18"/>
        <w:szCs w:val="18"/>
      </w:rPr>
    </w:pPr>
    <w:r w:rsidRPr="00CD5570">
      <w:rPr>
        <w:rFonts w:ascii="Garamond" w:hAnsi="Garamond" w:cs="Arial"/>
        <w:color w:val="1F497D" w:themeColor="text2"/>
        <w:sz w:val="18"/>
        <w:szCs w:val="18"/>
      </w:rPr>
      <w:t>Università degli Studi “G. d’Annunzio” Chieti-Pescara -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 w:rsidR="00F23C6E" w:rsidRPr="00BA76B4">
      <w:rPr>
        <w:rFonts w:ascii="Garamond" w:hAnsi="Garamond"/>
        <w:color w:val="1F497D" w:themeColor="text2"/>
        <w:sz w:val="18"/>
        <w:szCs w:val="18"/>
      </w:rPr>
      <w:t>International Partnership and Cooperation Office</w:t>
    </w:r>
    <w:r w:rsidR="00F23C6E" w:rsidRPr="00F23C6E">
      <w:rPr>
        <w:rFonts w:ascii="Garamond" w:hAnsi="Garamond"/>
        <w:i/>
        <w:color w:val="1F497D" w:themeColor="text2"/>
        <w:sz w:val="18"/>
        <w:szCs w:val="18"/>
      </w:rPr>
      <w:t xml:space="preserve"> </w:t>
    </w:r>
    <w:r w:rsidR="00BA76B4">
      <w:rPr>
        <w:rFonts w:ascii="Garamond" w:hAnsi="Garamond"/>
        <w:i/>
        <w:color w:val="1F497D" w:themeColor="text2"/>
        <w:sz w:val="18"/>
        <w:szCs w:val="18"/>
      </w:rPr>
      <w:t>–</w:t>
    </w:r>
    <w:r>
      <w:rPr>
        <w:rFonts w:ascii="Garamond" w:hAnsi="Garamond"/>
        <w:i/>
        <w:color w:val="1F497D" w:themeColor="text2"/>
        <w:sz w:val="18"/>
        <w:szCs w:val="18"/>
      </w:rPr>
      <w:t xml:space="preserve"> </w:t>
    </w:r>
    <w:r w:rsidR="00BA76B4">
      <w:rPr>
        <w:rFonts w:ascii="Garamond" w:hAnsi="Garamond"/>
        <w:i/>
        <w:color w:val="1F497D" w:themeColor="text2"/>
        <w:sz w:val="18"/>
        <w:szCs w:val="18"/>
      </w:rPr>
      <w:br/>
    </w:r>
    <w:r w:rsidRPr="00CD5570">
      <w:rPr>
        <w:rFonts w:ascii="Garamond" w:hAnsi="Garamond" w:cs="Arial"/>
        <w:color w:val="1F497D" w:themeColor="text2"/>
        <w:sz w:val="18"/>
        <w:szCs w:val="18"/>
      </w:rPr>
      <w:t>Campus Universitario – Via dei Vestini</w:t>
    </w:r>
    <w:r w:rsidR="00891DA0">
      <w:rPr>
        <w:rFonts w:ascii="Garamond" w:hAnsi="Garamond" w:cs="Arial"/>
        <w:color w:val="1F497D" w:themeColor="text2"/>
        <w:sz w:val="18"/>
        <w:szCs w:val="18"/>
      </w:rPr>
      <w:t>, 31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- </w:t>
    </w:r>
    <w:r w:rsidRPr="00CD5570">
      <w:rPr>
        <w:rFonts w:ascii="Garamond" w:hAnsi="Garamond" w:cs="Arial"/>
        <w:color w:val="1F497D" w:themeColor="text2"/>
        <w:sz w:val="18"/>
        <w:szCs w:val="18"/>
      </w:rPr>
      <w:t>66100 Chieti – (Italia)</w:t>
    </w:r>
    <w:r>
      <w:rPr>
        <w:rFonts w:ascii="Garamond" w:hAnsi="Garamond" w:cs="Arial"/>
        <w:color w:val="1F497D" w:themeColor="text2"/>
        <w:sz w:val="18"/>
        <w:szCs w:val="18"/>
      </w:rPr>
      <w:t xml:space="preserve">  - Tel. +39 0871 355</w:t>
    </w:r>
    <w:r w:rsidR="00F23C6E">
      <w:rPr>
        <w:rFonts w:ascii="Garamond" w:hAnsi="Garamond" w:cs="Arial"/>
        <w:color w:val="1F497D" w:themeColor="text2"/>
        <w:sz w:val="18"/>
        <w:szCs w:val="18"/>
      </w:rPr>
      <w:t>6625</w:t>
    </w:r>
  </w:p>
  <w:p w14:paraId="4ED5A13F" w14:textId="77777777" w:rsidR="00417055" w:rsidRDefault="00417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BC88" w14:textId="77777777" w:rsidR="001F78A7" w:rsidRDefault="001F78A7" w:rsidP="00C701C3">
      <w:pPr>
        <w:spacing w:after="0" w:line="240" w:lineRule="auto"/>
      </w:pPr>
      <w:r>
        <w:separator/>
      </w:r>
    </w:p>
  </w:footnote>
  <w:footnote w:type="continuationSeparator" w:id="0">
    <w:p w14:paraId="6FFDBCAC" w14:textId="77777777" w:rsidR="001F78A7" w:rsidRDefault="001F78A7" w:rsidP="00C7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8620" w14:textId="33B76E12" w:rsidR="008A5BF2" w:rsidRDefault="00EC4BA8" w:rsidP="00EC4BA8">
    <w:pPr>
      <w:autoSpaceDE w:val="0"/>
      <w:autoSpaceDN w:val="0"/>
      <w:adjustRightInd w:val="0"/>
      <w:jc w:val="center"/>
    </w:pPr>
    <w:r>
      <w:rPr>
        <w:rFonts w:ascii="Garamond" w:hAnsi="Garamond" w:cs="Arial-BoldItalicMT"/>
        <w:b/>
        <w:bCs/>
        <w:iCs/>
        <w:color w:val="365F91" w:themeColor="accent1" w:themeShade="BF"/>
        <w:sz w:val="32"/>
        <w:szCs w:val="32"/>
      </w:rPr>
      <w:tab/>
    </w:r>
    <w:r w:rsidR="00417055" w:rsidRPr="00C701C3">
      <w:rPr>
        <w:rFonts w:ascii="Arial-BoldItalicMT" w:hAnsi="Arial-BoldItalicMT" w:cs="Arial-BoldItalicMT"/>
        <w:b/>
        <w:bCs/>
        <w:i/>
        <w:i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540"/>
    <w:multiLevelType w:val="hybridMultilevel"/>
    <w:tmpl w:val="2E98C96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F5B"/>
    <w:multiLevelType w:val="hybridMultilevel"/>
    <w:tmpl w:val="4AF4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7534"/>
    <w:multiLevelType w:val="multilevel"/>
    <w:tmpl w:val="0D5A7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586"/>
    <w:multiLevelType w:val="hybridMultilevel"/>
    <w:tmpl w:val="51825CD8"/>
    <w:lvl w:ilvl="0" w:tplc="EB7A557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1D52"/>
    <w:multiLevelType w:val="hybridMultilevel"/>
    <w:tmpl w:val="22F2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0F2"/>
    <w:multiLevelType w:val="hybridMultilevel"/>
    <w:tmpl w:val="7E82D846"/>
    <w:lvl w:ilvl="0" w:tplc="A7CA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4BF"/>
    <w:multiLevelType w:val="hybridMultilevel"/>
    <w:tmpl w:val="53903C70"/>
    <w:lvl w:ilvl="0" w:tplc="2B802DE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81F"/>
    <w:multiLevelType w:val="hybridMultilevel"/>
    <w:tmpl w:val="DA06A726"/>
    <w:lvl w:ilvl="0" w:tplc="046AD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254"/>
    <w:multiLevelType w:val="hybridMultilevel"/>
    <w:tmpl w:val="67EC28A6"/>
    <w:lvl w:ilvl="0" w:tplc="4B3ED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453A"/>
    <w:multiLevelType w:val="hybridMultilevel"/>
    <w:tmpl w:val="77AEC3D4"/>
    <w:lvl w:ilvl="0" w:tplc="F7A2B1A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2125"/>
    <w:multiLevelType w:val="multilevel"/>
    <w:tmpl w:val="269A212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1D43"/>
    <w:multiLevelType w:val="hybridMultilevel"/>
    <w:tmpl w:val="AE92A618"/>
    <w:lvl w:ilvl="0" w:tplc="7DD279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0A07"/>
    <w:multiLevelType w:val="hybridMultilevel"/>
    <w:tmpl w:val="25D014F6"/>
    <w:lvl w:ilvl="0" w:tplc="A6FC9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4335"/>
    <w:multiLevelType w:val="hybridMultilevel"/>
    <w:tmpl w:val="C67E743A"/>
    <w:lvl w:ilvl="0" w:tplc="55CE5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410D0"/>
    <w:multiLevelType w:val="multilevel"/>
    <w:tmpl w:val="53941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E4533"/>
    <w:multiLevelType w:val="multilevel"/>
    <w:tmpl w:val="DA102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261D0"/>
    <w:multiLevelType w:val="hybridMultilevel"/>
    <w:tmpl w:val="A48E73D2"/>
    <w:lvl w:ilvl="0" w:tplc="09EAB94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702D6"/>
    <w:multiLevelType w:val="hybridMultilevel"/>
    <w:tmpl w:val="9474998E"/>
    <w:lvl w:ilvl="0" w:tplc="D50C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71F"/>
    <w:multiLevelType w:val="hybridMultilevel"/>
    <w:tmpl w:val="24BA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4F95"/>
    <w:multiLevelType w:val="hybridMultilevel"/>
    <w:tmpl w:val="B8CACAD8"/>
    <w:lvl w:ilvl="0" w:tplc="E26CD9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19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C3"/>
    <w:rsid w:val="00014B94"/>
    <w:rsid w:val="0002145E"/>
    <w:rsid w:val="000322C5"/>
    <w:rsid w:val="000327A1"/>
    <w:rsid w:val="000333C8"/>
    <w:rsid w:val="00055721"/>
    <w:rsid w:val="000811BA"/>
    <w:rsid w:val="00094C1C"/>
    <w:rsid w:val="000A0301"/>
    <w:rsid w:val="000A2264"/>
    <w:rsid w:val="00117A0E"/>
    <w:rsid w:val="00134AE0"/>
    <w:rsid w:val="001808DD"/>
    <w:rsid w:val="00196BEA"/>
    <w:rsid w:val="001A0872"/>
    <w:rsid w:val="001A275A"/>
    <w:rsid w:val="001F75EF"/>
    <w:rsid w:val="001F78A7"/>
    <w:rsid w:val="00203E9F"/>
    <w:rsid w:val="00215E80"/>
    <w:rsid w:val="00220145"/>
    <w:rsid w:val="0024718A"/>
    <w:rsid w:val="00262179"/>
    <w:rsid w:val="002769D6"/>
    <w:rsid w:val="002812F9"/>
    <w:rsid w:val="00293BE1"/>
    <w:rsid w:val="002973C8"/>
    <w:rsid w:val="002C0272"/>
    <w:rsid w:val="002C11B4"/>
    <w:rsid w:val="002D230C"/>
    <w:rsid w:val="002F3685"/>
    <w:rsid w:val="002F73CE"/>
    <w:rsid w:val="00316366"/>
    <w:rsid w:val="00323B26"/>
    <w:rsid w:val="003A1739"/>
    <w:rsid w:val="003B3100"/>
    <w:rsid w:val="003C5EC5"/>
    <w:rsid w:val="003F25C6"/>
    <w:rsid w:val="003F5CAE"/>
    <w:rsid w:val="00400E44"/>
    <w:rsid w:val="00407775"/>
    <w:rsid w:val="00417055"/>
    <w:rsid w:val="00455137"/>
    <w:rsid w:val="004630A6"/>
    <w:rsid w:val="004715B8"/>
    <w:rsid w:val="00477D44"/>
    <w:rsid w:val="004A0029"/>
    <w:rsid w:val="004A79A3"/>
    <w:rsid w:val="004C722B"/>
    <w:rsid w:val="004D7060"/>
    <w:rsid w:val="004D7FDD"/>
    <w:rsid w:val="004E1C10"/>
    <w:rsid w:val="004E2E09"/>
    <w:rsid w:val="004F0B10"/>
    <w:rsid w:val="004F6390"/>
    <w:rsid w:val="00500F8E"/>
    <w:rsid w:val="00511238"/>
    <w:rsid w:val="005126D4"/>
    <w:rsid w:val="005271E6"/>
    <w:rsid w:val="0054463C"/>
    <w:rsid w:val="005565DE"/>
    <w:rsid w:val="00560149"/>
    <w:rsid w:val="00562C17"/>
    <w:rsid w:val="00595675"/>
    <w:rsid w:val="005B59E7"/>
    <w:rsid w:val="005C7E87"/>
    <w:rsid w:val="00605396"/>
    <w:rsid w:val="00621F2C"/>
    <w:rsid w:val="00624A1E"/>
    <w:rsid w:val="00632051"/>
    <w:rsid w:val="00663324"/>
    <w:rsid w:val="00684673"/>
    <w:rsid w:val="00691619"/>
    <w:rsid w:val="006938B7"/>
    <w:rsid w:val="006B473B"/>
    <w:rsid w:val="006C272D"/>
    <w:rsid w:val="006F1392"/>
    <w:rsid w:val="007224C1"/>
    <w:rsid w:val="0072704E"/>
    <w:rsid w:val="0072780E"/>
    <w:rsid w:val="0074283F"/>
    <w:rsid w:val="0075372C"/>
    <w:rsid w:val="00760D81"/>
    <w:rsid w:val="0077164B"/>
    <w:rsid w:val="00797D7C"/>
    <w:rsid w:val="007B2EEA"/>
    <w:rsid w:val="007B6934"/>
    <w:rsid w:val="007C626B"/>
    <w:rsid w:val="007D7359"/>
    <w:rsid w:val="00803FC2"/>
    <w:rsid w:val="00843CC7"/>
    <w:rsid w:val="0087719C"/>
    <w:rsid w:val="00891DA0"/>
    <w:rsid w:val="008A5BF2"/>
    <w:rsid w:val="008C683A"/>
    <w:rsid w:val="008D035A"/>
    <w:rsid w:val="008F01D7"/>
    <w:rsid w:val="008F0453"/>
    <w:rsid w:val="00910460"/>
    <w:rsid w:val="00913918"/>
    <w:rsid w:val="00917DE1"/>
    <w:rsid w:val="00970D1D"/>
    <w:rsid w:val="00985243"/>
    <w:rsid w:val="009B1BF0"/>
    <w:rsid w:val="009B3B66"/>
    <w:rsid w:val="009D6802"/>
    <w:rsid w:val="009E1ABC"/>
    <w:rsid w:val="009E305F"/>
    <w:rsid w:val="009E53B9"/>
    <w:rsid w:val="009E6E1B"/>
    <w:rsid w:val="009F20F6"/>
    <w:rsid w:val="00A1208E"/>
    <w:rsid w:val="00A15E62"/>
    <w:rsid w:val="00A376B8"/>
    <w:rsid w:val="00A43A07"/>
    <w:rsid w:val="00A53B68"/>
    <w:rsid w:val="00A63FB1"/>
    <w:rsid w:val="00A869C5"/>
    <w:rsid w:val="00A94270"/>
    <w:rsid w:val="00AB371A"/>
    <w:rsid w:val="00AB671D"/>
    <w:rsid w:val="00AC0DF0"/>
    <w:rsid w:val="00AE6303"/>
    <w:rsid w:val="00AE6A40"/>
    <w:rsid w:val="00AF7880"/>
    <w:rsid w:val="00B23930"/>
    <w:rsid w:val="00B335F9"/>
    <w:rsid w:val="00B5675A"/>
    <w:rsid w:val="00B706C8"/>
    <w:rsid w:val="00BA0AE0"/>
    <w:rsid w:val="00BA76B4"/>
    <w:rsid w:val="00BD2037"/>
    <w:rsid w:val="00BE45AE"/>
    <w:rsid w:val="00C701C3"/>
    <w:rsid w:val="00C94AFC"/>
    <w:rsid w:val="00CB634C"/>
    <w:rsid w:val="00CC636A"/>
    <w:rsid w:val="00CC672F"/>
    <w:rsid w:val="00CD4A56"/>
    <w:rsid w:val="00CF2709"/>
    <w:rsid w:val="00D042FE"/>
    <w:rsid w:val="00D57A14"/>
    <w:rsid w:val="00D64EF7"/>
    <w:rsid w:val="00D65487"/>
    <w:rsid w:val="00D71EE0"/>
    <w:rsid w:val="00D72543"/>
    <w:rsid w:val="00D75547"/>
    <w:rsid w:val="00D76C95"/>
    <w:rsid w:val="00D82E73"/>
    <w:rsid w:val="00D927BB"/>
    <w:rsid w:val="00D92C43"/>
    <w:rsid w:val="00D9333D"/>
    <w:rsid w:val="00DB530C"/>
    <w:rsid w:val="00DC6F53"/>
    <w:rsid w:val="00DD52AD"/>
    <w:rsid w:val="00DF238F"/>
    <w:rsid w:val="00DF41A3"/>
    <w:rsid w:val="00E004E5"/>
    <w:rsid w:val="00E01918"/>
    <w:rsid w:val="00E162B2"/>
    <w:rsid w:val="00E55AFB"/>
    <w:rsid w:val="00E64C91"/>
    <w:rsid w:val="00E908D2"/>
    <w:rsid w:val="00EB2747"/>
    <w:rsid w:val="00EC4BA8"/>
    <w:rsid w:val="00EC5811"/>
    <w:rsid w:val="00EF048C"/>
    <w:rsid w:val="00EF299E"/>
    <w:rsid w:val="00EF7653"/>
    <w:rsid w:val="00F1277E"/>
    <w:rsid w:val="00F215E2"/>
    <w:rsid w:val="00F23C6E"/>
    <w:rsid w:val="00F331A9"/>
    <w:rsid w:val="00F346CD"/>
    <w:rsid w:val="00F44C1A"/>
    <w:rsid w:val="00F5788E"/>
    <w:rsid w:val="00F61D13"/>
    <w:rsid w:val="00F85EE9"/>
    <w:rsid w:val="00FA08AB"/>
    <w:rsid w:val="00FC0B8F"/>
    <w:rsid w:val="00FC0E6A"/>
    <w:rsid w:val="00FD167F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03DF087"/>
  <w15:docId w15:val="{3E4FFA38-7FA2-41C8-B33D-EAC8A6D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8.it/cronaca/234324all-uda-un-master-sul-turismo-con-la-george-washington-university/" TargetMode="External"/><Relationship Id="rId13" Type="http://schemas.openxmlformats.org/officeDocument/2006/relationships/hyperlink" Target="http://www.chietitoday.it/formazione/universita/ricercatori-d-annunzio-george-washington-unversity-studio-turism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centro.it/chieti/dagli-usa-per-rilanciare-il-nostro-turismo-1.22196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sassolagapark.it/novdettaglio.php?id=548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lcentro.it/pescara/turismo-il-prodotto-c-%C3%A8-manca-la-promozione-1.2251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WTouris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DFD0-6023-487E-BFDC-CAF331C1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conte-glauco</cp:lastModifiedBy>
  <cp:revision>54</cp:revision>
  <cp:lastPrinted>2017-07-21T11:40:00Z</cp:lastPrinted>
  <dcterms:created xsi:type="dcterms:W3CDTF">2019-05-03T09:18:00Z</dcterms:created>
  <dcterms:modified xsi:type="dcterms:W3CDTF">2019-07-03T08:53:00Z</dcterms:modified>
</cp:coreProperties>
</file>