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73" w:rsidRDefault="00750373" w:rsidP="00E24012">
      <w:pPr>
        <w:rPr>
          <w:rFonts w:ascii="Arial" w:hAnsi="Arial" w:cs="Arial"/>
          <w:sz w:val="22"/>
        </w:rPr>
      </w:pPr>
    </w:p>
    <w:p w:rsidR="00750373" w:rsidRDefault="00750373" w:rsidP="00750373">
      <w:pPr>
        <w:jc w:val="center"/>
        <w:rPr>
          <w:rFonts w:ascii="Times New Roman" w:hAnsi="Times New Roman"/>
          <w:b/>
          <w:sz w:val="32"/>
          <w:szCs w:val="32"/>
        </w:rPr>
      </w:pPr>
      <w:r w:rsidRPr="00750373">
        <w:rPr>
          <w:rFonts w:ascii="Times New Roman" w:hAnsi="Times New Roman"/>
          <w:b/>
          <w:sz w:val="32"/>
          <w:szCs w:val="32"/>
        </w:rPr>
        <w:t xml:space="preserve">COMUNICATO STAMPA </w:t>
      </w:r>
    </w:p>
    <w:p w:rsidR="00FA09B0" w:rsidRDefault="00FA09B0" w:rsidP="00C42321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C42321" w:rsidRPr="00C42321" w:rsidRDefault="00C42321" w:rsidP="00C42321">
      <w:pPr>
        <w:spacing w:after="0" w:line="259" w:lineRule="auto"/>
        <w:jc w:val="center"/>
        <w:rPr>
          <w:rFonts w:ascii="Times New Roman" w:eastAsia="Arial" w:hAnsi="Times New Roman"/>
          <w:b/>
          <w:i/>
          <w:sz w:val="32"/>
          <w:szCs w:val="32"/>
          <w:lang w:eastAsia="it-IT"/>
        </w:rPr>
      </w:pPr>
      <w:r w:rsidRPr="00C42321">
        <w:rPr>
          <w:rFonts w:ascii="Times New Roman" w:eastAsia="Arial" w:hAnsi="Times New Roman"/>
          <w:b/>
          <w:i/>
          <w:sz w:val="32"/>
          <w:szCs w:val="32"/>
          <w:lang w:eastAsia="it-IT"/>
        </w:rPr>
        <w:t>Riparte il Centro di medicina dello Sport dell’Università “d’Annunzio”</w:t>
      </w:r>
    </w:p>
    <w:p w:rsidR="00C42321" w:rsidRPr="00C42321" w:rsidRDefault="00C42321" w:rsidP="00C42321">
      <w:pPr>
        <w:spacing w:after="0" w:line="259" w:lineRule="auto"/>
        <w:jc w:val="center"/>
        <w:rPr>
          <w:rFonts w:ascii="Times New Roman" w:eastAsia="Arial" w:hAnsi="Times New Roman"/>
          <w:b/>
          <w:i/>
          <w:sz w:val="36"/>
          <w:szCs w:val="36"/>
          <w:lang w:eastAsia="it-IT"/>
        </w:rPr>
      </w:pPr>
      <w:r w:rsidRPr="00C42321">
        <w:rPr>
          <w:rFonts w:ascii="Times New Roman" w:eastAsia="Arial" w:hAnsi="Times New Roman"/>
          <w:b/>
          <w:i/>
          <w:sz w:val="36"/>
          <w:szCs w:val="36"/>
          <w:lang w:eastAsia="it-IT"/>
        </w:rPr>
        <w:t>Attivato il Protocollo per la salute, il benessere e lo sport.</w:t>
      </w:r>
    </w:p>
    <w:p w:rsidR="00C42321" w:rsidRDefault="00C42321" w:rsidP="00C42321">
      <w:pPr>
        <w:spacing w:after="0" w:line="259" w:lineRule="auto"/>
        <w:jc w:val="both"/>
        <w:rPr>
          <w:rFonts w:ascii="Times New Roman" w:eastAsia="Arial" w:hAnsi="Times New Roman"/>
          <w:i/>
          <w:sz w:val="22"/>
          <w:lang w:eastAsia="it-IT"/>
        </w:rPr>
      </w:pPr>
    </w:p>
    <w:p w:rsidR="007C1AD6" w:rsidRDefault="00C42321" w:rsidP="00C42321">
      <w:pPr>
        <w:spacing w:after="0" w:line="259" w:lineRule="auto"/>
        <w:jc w:val="both"/>
        <w:rPr>
          <w:rFonts w:ascii="Times New Roman" w:hAnsi="Times New Roman"/>
          <w:sz w:val="22"/>
          <w:lang w:eastAsia="it-IT"/>
        </w:rPr>
      </w:pPr>
      <w:r>
        <w:rPr>
          <w:rFonts w:ascii="Times New Roman" w:eastAsia="Arial" w:hAnsi="Times New Roman"/>
          <w:sz w:val="22"/>
          <w:lang w:eastAsia="it-IT"/>
        </w:rPr>
        <w:t xml:space="preserve">Riprendono il </w:t>
      </w:r>
      <w:r w:rsidRPr="007C1AD6">
        <w:rPr>
          <w:rFonts w:ascii="Times New Roman" w:eastAsia="Arial" w:hAnsi="Times New Roman"/>
          <w:sz w:val="22"/>
          <w:lang w:eastAsia="it-IT"/>
        </w:rPr>
        <w:t>20 luglio 2020</w:t>
      </w:r>
      <w:r>
        <w:rPr>
          <w:rFonts w:ascii="Times New Roman" w:eastAsia="Arial" w:hAnsi="Times New Roman"/>
          <w:sz w:val="22"/>
          <w:lang w:eastAsia="it-IT"/>
        </w:rPr>
        <w:t xml:space="preserve"> le attività del Centro di Medicina dello Sport dell’Università degli Studi “Gabriele d’Annunzio” di Chieti-Pescara</w:t>
      </w:r>
      <w:r w:rsidR="00A86569">
        <w:rPr>
          <w:rFonts w:ascii="Times New Roman" w:eastAsia="Arial" w:hAnsi="Times New Roman"/>
          <w:sz w:val="22"/>
          <w:lang w:eastAsia="it-IT"/>
        </w:rPr>
        <w:t>. Si potranno di nuovo eseguire visite d’idoneità agonistica e no, Fisiopatologia respiratoria, Test ergometrici compreso CPET, Ecocardiografia color doppler, Holter MAPA e ECG, consulenze medico-sportive e nutrizionali, protocolli di esercizio-terapia ed altro ancora.</w:t>
      </w:r>
      <w:r w:rsidR="00862AED">
        <w:rPr>
          <w:rFonts w:ascii="Times New Roman" w:eastAsia="Arial" w:hAnsi="Times New Roman"/>
          <w:sz w:val="22"/>
          <w:lang w:eastAsia="it-IT"/>
        </w:rPr>
        <w:t xml:space="preserve"> </w:t>
      </w:r>
      <w:proofErr w:type="gramStart"/>
      <w:r>
        <w:rPr>
          <w:rFonts w:ascii="Times New Roman" w:eastAsia="Arial" w:hAnsi="Times New Roman"/>
          <w:sz w:val="22"/>
          <w:lang w:eastAsia="it-IT"/>
        </w:rPr>
        <w:t>E’</w:t>
      </w:r>
      <w:proofErr w:type="gramEnd"/>
      <w:r>
        <w:rPr>
          <w:rFonts w:ascii="Times New Roman" w:eastAsia="Arial" w:hAnsi="Times New Roman"/>
          <w:sz w:val="22"/>
          <w:lang w:eastAsia="it-IT"/>
        </w:rPr>
        <w:t xml:space="preserve"> stato attivato il protocollo che garantisce l’erogazione dei servizi in totale sicurezza. </w:t>
      </w:r>
      <w:r w:rsidRPr="00C42321">
        <w:rPr>
          <w:rFonts w:ascii="Times New Roman" w:hAnsi="Times New Roman"/>
          <w:sz w:val="22"/>
          <w:lang w:eastAsia="it-IT"/>
        </w:rPr>
        <w:t xml:space="preserve">Tutte le prestazioni saranno effettuate previa prenotazione online, con un’adeguata distribuzione cronologica dei </w:t>
      </w:r>
      <w:r w:rsidR="007C1AD6">
        <w:rPr>
          <w:rFonts w:ascii="Times New Roman" w:hAnsi="Times New Roman"/>
          <w:sz w:val="22"/>
          <w:lang w:eastAsia="it-IT"/>
        </w:rPr>
        <w:t>p</w:t>
      </w:r>
      <w:r w:rsidRPr="00C42321">
        <w:rPr>
          <w:rFonts w:ascii="Times New Roman" w:hAnsi="Times New Roman"/>
          <w:sz w:val="22"/>
          <w:lang w:eastAsia="it-IT"/>
        </w:rPr>
        <w:t>azienti</w:t>
      </w:r>
      <w:r w:rsidR="007C1AD6">
        <w:rPr>
          <w:rFonts w:ascii="Times New Roman" w:hAnsi="Times New Roman"/>
          <w:sz w:val="22"/>
          <w:lang w:eastAsia="it-IT"/>
        </w:rPr>
        <w:t xml:space="preserve"> per </w:t>
      </w:r>
      <w:r w:rsidRPr="00C42321">
        <w:rPr>
          <w:rFonts w:ascii="Times New Roman" w:hAnsi="Times New Roman"/>
          <w:sz w:val="22"/>
          <w:lang w:eastAsia="it-IT"/>
        </w:rPr>
        <w:t xml:space="preserve">evitare </w:t>
      </w:r>
      <w:r w:rsidR="007C1AD6">
        <w:rPr>
          <w:rFonts w:ascii="Times New Roman" w:hAnsi="Times New Roman"/>
          <w:sz w:val="22"/>
          <w:lang w:eastAsia="it-IT"/>
        </w:rPr>
        <w:t xml:space="preserve">contatti ravvicinati </w:t>
      </w:r>
      <w:r w:rsidRPr="00C42321">
        <w:rPr>
          <w:rFonts w:ascii="Times New Roman" w:hAnsi="Times New Roman"/>
          <w:sz w:val="22"/>
          <w:lang w:eastAsia="it-IT"/>
        </w:rPr>
        <w:t>ed assembrament</w:t>
      </w:r>
      <w:r w:rsidR="007C1AD6">
        <w:rPr>
          <w:rFonts w:ascii="Times New Roman" w:hAnsi="Times New Roman"/>
          <w:sz w:val="22"/>
          <w:lang w:eastAsia="it-IT"/>
        </w:rPr>
        <w:t>i</w:t>
      </w:r>
      <w:r w:rsidRPr="00C42321">
        <w:rPr>
          <w:rFonts w:ascii="Times New Roman" w:hAnsi="Times New Roman"/>
          <w:sz w:val="22"/>
          <w:lang w:eastAsia="it-IT"/>
        </w:rPr>
        <w:t xml:space="preserve">. </w:t>
      </w:r>
      <w:r w:rsidR="007C1AD6">
        <w:rPr>
          <w:rFonts w:ascii="Times New Roman" w:hAnsi="Times New Roman"/>
          <w:sz w:val="22"/>
          <w:lang w:eastAsia="it-IT"/>
        </w:rPr>
        <w:t>T</w:t>
      </w:r>
      <w:r w:rsidRPr="00C42321">
        <w:rPr>
          <w:rFonts w:ascii="Times New Roman" w:hAnsi="Times New Roman"/>
          <w:sz w:val="22"/>
          <w:lang w:eastAsia="it-IT"/>
        </w:rPr>
        <w:t xml:space="preserve">ra un </w:t>
      </w:r>
      <w:r w:rsidR="007C1AD6">
        <w:rPr>
          <w:rFonts w:ascii="Times New Roman" w:hAnsi="Times New Roman"/>
          <w:sz w:val="22"/>
          <w:lang w:eastAsia="it-IT"/>
        </w:rPr>
        <w:t>p</w:t>
      </w:r>
      <w:r w:rsidRPr="00C42321">
        <w:rPr>
          <w:rFonts w:ascii="Times New Roman" w:hAnsi="Times New Roman"/>
          <w:sz w:val="22"/>
          <w:lang w:eastAsia="it-IT"/>
        </w:rPr>
        <w:t>aziente e l’altro tutte le strumentazioni saranno sottoposte a disinfezione, con cambio dei lenzuolini monouso e ricambio delle turbine degli spirometri. Infine, al termine di ogni sessione di visite, tutti gli ambienti dell’U.O saranno sanificati.</w:t>
      </w:r>
      <w:r w:rsidR="007C1AD6">
        <w:rPr>
          <w:rFonts w:ascii="Times New Roman" w:hAnsi="Times New Roman"/>
          <w:sz w:val="22"/>
          <w:lang w:eastAsia="it-IT"/>
        </w:rPr>
        <w:t xml:space="preserve"> Tutti gli </w:t>
      </w:r>
      <w:r w:rsidRPr="00C42321">
        <w:rPr>
          <w:rFonts w:ascii="Times New Roman" w:hAnsi="Times New Roman"/>
          <w:sz w:val="22"/>
          <w:lang w:eastAsia="it-IT"/>
        </w:rPr>
        <w:t>addett</w:t>
      </w:r>
      <w:r w:rsidR="007C1AD6">
        <w:rPr>
          <w:rFonts w:ascii="Times New Roman" w:hAnsi="Times New Roman"/>
          <w:sz w:val="22"/>
          <w:lang w:eastAsia="it-IT"/>
        </w:rPr>
        <w:t>i</w:t>
      </w:r>
      <w:r w:rsidRPr="00C42321">
        <w:rPr>
          <w:rFonts w:ascii="Times New Roman" w:hAnsi="Times New Roman"/>
          <w:sz w:val="22"/>
          <w:lang w:eastAsia="it-IT"/>
        </w:rPr>
        <w:t xml:space="preserve"> </w:t>
      </w:r>
      <w:r w:rsidR="007C1AD6">
        <w:rPr>
          <w:rFonts w:ascii="Times New Roman" w:hAnsi="Times New Roman"/>
          <w:sz w:val="22"/>
          <w:lang w:eastAsia="it-IT"/>
        </w:rPr>
        <w:t>della nostra struttura saranno sottoposti a</w:t>
      </w:r>
      <w:r w:rsidR="007C1AD6" w:rsidRPr="00C42321">
        <w:rPr>
          <w:rFonts w:ascii="Times New Roman" w:hAnsi="Times New Roman"/>
          <w:sz w:val="22"/>
          <w:lang w:eastAsia="it-IT"/>
        </w:rPr>
        <w:t xml:space="preserve"> test sierologici e/o tamponi</w:t>
      </w:r>
      <w:r w:rsidRPr="00C42321">
        <w:rPr>
          <w:rFonts w:ascii="Times New Roman" w:hAnsi="Times New Roman"/>
          <w:sz w:val="22"/>
          <w:lang w:eastAsia="it-IT"/>
        </w:rPr>
        <w:t xml:space="preserve"> nonch</w:t>
      </w:r>
      <w:r>
        <w:rPr>
          <w:rFonts w:ascii="Times New Roman" w:hAnsi="Times New Roman"/>
          <w:sz w:val="22"/>
          <w:lang w:eastAsia="it-IT"/>
        </w:rPr>
        <w:t>é</w:t>
      </w:r>
      <w:r w:rsidR="007C1AD6">
        <w:rPr>
          <w:rFonts w:ascii="Times New Roman" w:hAnsi="Times New Roman"/>
          <w:sz w:val="22"/>
          <w:lang w:eastAsia="it-IT"/>
        </w:rPr>
        <w:t xml:space="preserve"> alla</w:t>
      </w:r>
      <w:r w:rsidRPr="00C42321">
        <w:rPr>
          <w:rFonts w:ascii="Times New Roman" w:hAnsi="Times New Roman"/>
          <w:sz w:val="22"/>
          <w:lang w:eastAsia="it-IT"/>
        </w:rPr>
        <w:t xml:space="preserve"> misurazione quotidiana della temperatura con termo-scanner</w:t>
      </w:r>
      <w:r>
        <w:rPr>
          <w:rFonts w:ascii="Times New Roman" w:hAnsi="Times New Roman"/>
          <w:sz w:val="22"/>
          <w:lang w:eastAsia="it-IT"/>
        </w:rPr>
        <w:t xml:space="preserve">. </w:t>
      </w:r>
    </w:p>
    <w:p w:rsidR="00195384" w:rsidRPr="00195384" w:rsidRDefault="00862AED" w:rsidP="00C42321">
      <w:pPr>
        <w:spacing w:after="0" w:line="259" w:lineRule="auto"/>
        <w:jc w:val="both"/>
        <w:rPr>
          <w:rFonts w:ascii="Times New Roman" w:hAnsi="Times New Roman"/>
          <w:sz w:val="22"/>
          <w:lang w:eastAsia="it-IT"/>
        </w:rPr>
      </w:pPr>
      <w:r>
        <w:rPr>
          <w:rFonts w:ascii="Times New Roman" w:hAnsi="Times New Roman"/>
          <w:sz w:val="22"/>
          <w:lang w:eastAsia="it-IT"/>
        </w:rPr>
        <w:t>&lt;</w:t>
      </w:r>
      <w:r w:rsidR="007C1AD6" w:rsidRPr="007C1AD6">
        <w:rPr>
          <w:rFonts w:ascii="Times New Roman" w:hAnsi="Times New Roman"/>
          <w:i/>
          <w:sz w:val="22"/>
          <w:lang w:eastAsia="it-IT"/>
        </w:rPr>
        <w:t>La</w:t>
      </w:r>
      <w:r w:rsidR="007C1AD6">
        <w:rPr>
          <w:rFonts w:ascii="Times New Roman" w:hAnsi="Times New Roman"/>
          <w:i/>
          <w:sz w:val="22"/>
          <w:lang w:eastAsia="it-IT"/>
        </w:rPr>
        <w:t xml:space="preserve"> nostra </w:t>
      </w:r>
      <w:r w:rsidR="007C1AD6" w:rsidRPr="007C1AD6">
        <w:rPr>
          <w:rFonts w:ascii="Times New Roman" w:eastAsia="Arial" w:hAnsi="Times New Roman"/>
          <w:i/>
          <w:sz w:val="22"/>
          <w:lang w:eastAsia="it-IT"/>
        </w:rPr>
        <w:t>sede di viale Abruzzo a Chieti Scalo (ex-CIAPI)</w:t>
      </w:r>
      <w:r w:rsidR="007C1AD6">
        <w:rPr>
          <w:rFonts w:ascii="Times New Roman" w:eastAsia="Arial" w:hAnsi="Times New Roman"/>
          <w:i/>
          <w:sz w:val="22"/>
          <w:lang w:eastAsia="it-IT"/>
        </w:rPr>
        <w:t xml:space="preserve"> </w:t>
      </w:r>
      <w:r w:rsidR="007C1AD6" w:rsidRPr="007349BE">
        <w:rPr>
          <w:rFonts w:ascii="Times New Roman" w:hAnsi="Times New Roman"/>
          <w:i/>
          <w:sz w:val="22"/>
          <w:lang w:eastAsia="it-IT"/>
        </w:rPr>
        <w:t xml:space="preserve">- </w:t>
      </w:r>
      <w:r w:rsidR="007C1AD6" w:rsidRPr="007349BE">
        <w:rPr>
          <w:rFonts w:ascii="Times New Roman" w:hAnsi="Times New Roman"/>
          <w:sz w:val="22"/>
          <w:lang w:eastAsia="it-IT"/>
        </w:rPr>
        <w:t>spiega il prof. Patrizio Ripari, docente di “Metodi e Didattiche delle Attività Motorie nonché Direttore sanitario dell’Unità Operativa di Medicina e Cardiologia dello Sport</w:t>
      </w:r>
      <w:r w:rsidR="007C1AD6">
        <w:rPr>
          <w:rFonts w:ascii="Times New Roman" w:hAnsi="Times New Roman"/>
          <w:sz w:val="22"/>
          <w:lang w:eastAsia="it-IT"/>
        </w:rPr>
        <w:t xml:space="preserve"> della “d’Annunzio”</w:t>
      </w:r>
      <w:r w:rsidR="007C1AD6" w:rsidRPr="007349BE">
        <w:rPr>
          <w:rFonts w:ascii="Times New Roman" w:hAnsi="Times New Roman"/>
          <w:i/>
          <w:sz w:val="22"/>
          <w:lang w:eastAsia="it-IT"/>
        </w:rPr>
        <w:t xml:space="preserve"> -</w:t>
      </w:r>
      <w:r w:rsidR="007C1AD6">
        <w:rPr>
          <w:rFonts w:ascii="Times New Roman" w:hAnsi="Times New Roman"/>
          <w:i/>
          <w:sz w:val="22"/>
          <w:lang w:eastAsia="it-IT"/>
        </w:rPr>
        <w:t xml:space="preserve"> </w:t>
      </w:r>
      <w:r w:rsidR="007C1AD6" w:rsidRPr="007C1AD6">
        <w:rPr>
          <w:rFonts w:ascii="Times New Roman" w:eastAsia="Arial" w:hAnsi="Times New Roman"/>
          <w:i/>
          <w:sz w:val="22"/>
          <w:lang w:eastAsia="it-IT"/>
        </w:rPr>
        <w:t xml:space="preserve">è pronta a garantire i qualificati servizi della Medicina dello Sport che è finalizzata alla </w:t>
      </w:r>
      <w:r w:rsidR="007C1AD6" w:rsidRPr="00C42321">
        <w:rPr>
          <w:rFonts w:ascii="Times New Roman" w:hAnsi="Times New Roman"/>
          <w:i/>
          <w:sz w:val="22"/>
          <w:lang w:eastAsia="it-IT"/>
        </w:rPr>
        <w:t xml:space="preserve">prevenzione di patologie misconosciute </w:t>
      </w:r>
      <w:r w:rsidR="007C1AD6" w:rsidRPr="007C1AD6">
        <w:rPr>
          <w:rFonts w:ascii="Times New Roman" w:hAnsi="Times New Roman"/>
          <w:i/>
          <w:sz w:val="22"/>
          <w:lang w:eastAsia="it-IT"/>
        </w:rPr>
        <w:t xml:space="preserve">e </w:t>
      </w:r>
      <w:r w:rsidR="007C1AD6" w:rsidRPr="00C42321">
        <w:rPr>
          <w:rFonts w:ascii="Times New Roman" w:hAnsi="Times New Roman"/>
          <w:i/>
          <w:sz w:val="22"/>
          <w:lang w:eastAsia="it-IT"/>
        </w:rPr>
        <w:t>potenzialmente pericolose nell’ambito della pratica di attività sportiva, a qualsiasi livello svolta.</w:t>
      </w:r>
      <w:r w:rsidR="007C1AD6">
        <w:rPr>
          <w:rFonts w:ascii="Times New Roman" w:hAnsi="Times New Roman"/>
          <w:i/>
          <w:sz w:val="22"/>
          <w:lang w:eastAsia="it-IT"/>
        </w:rPr>
        <w:t xml:space="preserve"> </w:t>
      </w:r>
      <w:r w:rsidRPr="00C42321">
        <w:rPr>
          <w:rFonts w:ascii="Times New Roman" w:hAnsi="Times New Roman"/>
          <w:i/>
          <w:sz w:val="22"/>
          <w:lang w:eastAsia="it-IT"/>
        </w:rPr>
        <w:t xml:space="preserve">L’attività fisica costituisce </w:t>
      </w:r>
      <w:r w:rsidR="00195384">
        <w:rPr>
          <w:rFonts w:ascii="Times New Roman" w:hAnsi="Times New Roman"/>
          <w:i/>
          <w:sz w:val="22"/>
          <w:lang w:eastAsia="it-IT"/>
        </w:rPr>
        <w:t>in</w:t>
      </w:r>
      <w:r w:rsidRPr="00C42321">
        <w:rPr>
          <w:rFonts w:ascii="Times New Roman" w:hAnsi="Times New Roman"/>
          <w:i/>
          <w:sz w:val="22"/>
          <w:lang w:eastAsia="it-IT"/>
        </w:rPr>
        <w:t xml:space="preserve">fatti un importante presidio preventivo-terapeutico nei riguardi di diverse condizioni patologiche o </w:t>
      </w:r>
      <w:proofErr w:type="spellStart"/>
      <w:r w:rsidRPr="00C42321">
        <w:rPr>
          <w:rFonts w:ascii="Times New Roman" w:hAnsi="Times New Roman"/>
          <w:i/>
          <w:sz w:val="22"/>
          <w:lang w:eastAsia="it-IT"/>
        </w:rPr>
        <w:t>pre</w:t>
      </w:r>
      <w:proofErr w:type="spellEnd"/>
      <w:r w:rsidRPr="00C42321">
        <w:rPr>
          <w:rFonts w:ascii="Times New Roman" w:hAnsi="Times New Roman"/>
          <w:i/>
          <w:sz w:val="22"/>
          <w:lang w:eastAsia="it-IT"/>
        </w:rPr>
        <w:t>-patologiche, specie di natura cardio-vascolare e metabolica, quali sovrappeso/obesità, ipertensione arteriosa, diabete mellito di tipo 2, ipercolesterolemia, etc</w:t>
      </w:r>
      <w:r w:rsidRPr="007349BE">
        <w:rPr>
          <w:rFonts w:ascii="Times New Roman" w:hAnsi="Times New Roman"/>
          <w:i/>
          <w:sz w:val="22"/>
          <w:lang w:eastAsia="it-IT"/>
        </w:rPr>
        <w:t xml:space="preserve">. </w:t>
      </w:r>
      <w:r w:rsidR="007349BE" w:rsidRPr="007349BE">
        <w:rPr>
          <w:rFonts w:ascii="Times New Roman" w:hAnsi="Times New Roman"/>
          <w:i/>
          <w:sz w:val="22"/>
          <w:lang w:eastAsia="it-IT"/>
        </w:rPr>
        <w:t>P</w:t>
      </w:r>
      <w:r w:rsidR="00C42321" w:rsidRPr="00C42321">
        <w:rPr>
          <w:rFonts w:ascii="Times New Roman" w:hAnsi="Times New Roman"/>
          <w:i/>
          <w:sz w:val="22"/>
          <w:lang w:eastAsia="it-IT"/>
        </w:rPr>
        <w:t xml:space="preserve">er ottimizzare gli effetti e ottenere i risultati attesi, è necessario che l’attività fisica sia correttamente prescritta e adeguatamente monitorizzata, due compiti per i quali la figura del Medico Sportivo svolge un ruolo chiave. </w:t>
      </w:r>
      <w:r w:rsidR="007349BE" w:rsidRPr="007349BE">
        <w:rPr>
          <w:rFonts w:ascii="Times New Roman" w:hAnsi="Times New Roman"/>
          <w:i/>
          <w:sz w:val="22"/>
          <w:lang w:eastAsia="it-IT"/>
        </w:rPr>
        <w:t xml:space="preserve">La </w:t>
      </w:r>
      <w:r w:rsidR="00C42321" w:rsidRPr="00C42321">
        <w:rPr>
          <w:rFonts w:ascii="Times New Roman" w:hAnsi="Times New Roman"/>
          <w:i/>
          <w:sz w:val="22"/>
          <w:lang w:eastAsia="it-IT"/>
        </w:rPr>
        <w:t>pandemia da COVID 19</w:t>
      </w:r>
      <w:r w:rsidR="007349BE" w:rsidRPr="007349BE">
        <w:rPr>
          <w:rFonts w:ascii="Times New Roman" w:hAnsi="Times New Roman"/>
          <w:i/>
          <w:sz w:val="22"/>
          <w:lang w:eastAsia="it-IT"/>
        </w:rPr>
        <w:t xml:space="preserve"> </w:t>
      </w:r>
      <w:r w:rsidR="00100509">
        <w:rPr>
          <w:rFonts w:ascii="Times New Roman" w:hAnsi="Times New Roman"/>
          <w:i/>
          <w:sz w:val="22"/>
          <w:lang w:eastAsia="it-IT"/>
        </w:rPr>
        <w:t xml:space="preserve">- </w:t>
      </w:r>
      <w:r w:rsidR="00100509" w:rsidRPr="00100509">
        <w:rPr>
          <w:rFonts w:ascii="Times New Roman" w:hAnsi="Times New Roman"/>
          <w:sz w:val="22"/>
          <w:lang w:eastAsia="it-IT"/>
        </w:rPr>
        <w:t>prosegue il prof. Ripari</w:t>
      </w:r>
      <w:r w:rsidR="00100509">
        <w:rPr>
          <w:rFonts w:ascii="Times New Roman" w:hAnsi="Times New Roman"/>
          <w:i/>
          <w:sz w:val="22"/>
          <w:lang w:eastAsia="it-IT"/>
        </w:rPr>
        <w:t xml:space="preserve"> - </w:t>
      </w:r>
      <w:r w:rsidR="007349BE">
        <w:rPr>
          <w:rFonts w:ascii="Times New Roman" w:hAnsi="Times New Roman"/>
          <w:i/>
          <w:sz w:val="22"/>
          <w:lang w:eastAsia="it-IT"/>
        </w:rPr>
        <w:t xml:space="preserve">ha imposto anche </w:t>
      </w:r>
      <w:r w:rsidR="00C42321" w:rsidRPr="00C42321">
        <w:rPr>
          <w:rFonts w:ascii="Times New Roman" w:hAnsi="Times New Roman"/>
          <w:i/>
          <w:sz w:val="22"/>
          <w:lang w:eastAsia="it-IT"/>
        </w:rPr>
        <w:t>la sospensione di tutte le attività motorie,</w:t>
      </w:r>
      <w:r w:rsidR="007349BE">
        <w:rPr>
          <w:rFonts w:ascii="Times New Roman" w:hAnsi="Times New Roman"/>
          <w:i/>
          <w:sz w:val="22"/>
          <w:lang w:eastAsia="it-IT"/>
        </w:rPr>
        <w:t xml:space="preserve"> sia ludiche sia quelle propriamente sportive. L’</w:t>
      </w:r>
      <w:r w:rsidR="00C42321" w:rsidRPr="00C42321">
        <w:rPr>
          <w:rFonts w:ascii="Times New Roman" w:hAnsi="Times New Roman"/>
          <w:i/>
          <w:sz w:val="22"/>
          <w:lang w:eastAsia="it-IT"/>
        </w:rPr>
        <w:t>ineluttabile decadimento dello status psico-fisico</w:t>
      </w:r>
      <w:r w:rsidR="007349BE">
        <w:rPr>
          <w:rFonts w:ascii="Times New Roman" w:hAnsi="Times New Roman"/>
          <w:i/>
          <w:sz w:val="22"/>
          <w:lang w:eastAsia="it-IT"/>
        </w:rPr>
        <w:t xml:space="preserve"> </w:t>
      </w:r>
      <w:r w:rsidR="00C42321" w:rsidRPr="00C42321">
        <w:rPr>
          <w:rFonts w:ascii="Times New Roman" w:hAnsi="Times New Roman"/>
          <w:i/>
          <w:sz w:val="22"/>
          <w:lang w:eastAsia="it-IT"/>
        </w:rPr>
        <w:t xml:space="preserve">rende problematico il ritorno all’attività. </w:t>
      </w:r>
      <w:proofErr w:type="gramStart"/>
      <w:r w:rsidR="007349BE">
        <w:rPr>
          <w:rFonts w:ascii="Times New Roman" w:hAnsi="Times New Roman"/>
          <w:i/>
          <w:sz w:val="22"/>
          <w:lang w:eastAsia="it-IT"/>
        </w:rPr>
        <w:t>E’</w:t>
      </w:r>
      <w:proofErr w:type="gramEnd"/>
      <w:r w:rsidR="007349BE">
        <w:rPr>
          <w:rFonts w:ascii="Times New Roman" w:hAnsi="Times New Roman"/>
          <w:i/>
          <w:sz w:val="22"/>
          <w:lang w:eastAsia="it-IT"/>
        </w:rPr>
        <w:t xml:space="preserve"> quindi </w:t>
      </w:r>
      <w:r w:rsidR="00C42321" w:rsidRPr="00C42321">
        <w:rPr>
          <w:rFonts w:ascii="Times New Roman" w:hAnsi="Times New Roman"/>
          <w:i/>
          <w:sz w:val="22"/>
          <w:lang w:eastAsia="it-IT"/>
        </w:rPr>
        <w:t xml:space="preserve">prioritario individuare adeguate strategie per la tutela di coloro che si accingono a riprendere la pratica fisico-sportiva, dopo la forzata ipocinesia, nonché strutturare degli habitat idonei a far </w:t>
      </w:r>
      <w:proofErr w:type="spellStart"/>
      <w:r w:rsidR="00C42321" w:rsidRPr="00C42321">
        <w:rPr>
          <w:rFonts w:ascii="Times New Roman" w:hAnsi="Times New Roman"/>
          <w:i/>
          <w:sz w:val="22"/>
          <w:lang w:eastAsia="it-IT"/>
        </w:rPr>
        <w:t>si</w:t>
      </w:r>
      <w:proofErr w:type="spellEnd"/>
      <w:r w:rsidR="00C42321" w:rsidRPr="00C42321">
        <w:rPr>
          <w:rFonts w:ascii="Times New Roman" w:hAnsi="Times New Roman"/>
          <w:i/>
          <w:sz w:val="22"/>
          <w:lang w:eastAsia="it-IT"/>
        </w:rPr>
        <w:t xml:space="preserve"> che la suddetta pratica, possa risultare agevole, gradevole e soprattutto, scevra di potenziale pericolo di contagio. </w:t>
      </w:r>
      <w:r w:rsidR="007349BE">
        <w:rPr>
          <w:rFonts w:ascii="Times New Roman" w:hAnsi="Times New Roman"/>
          <w:i/>
          <w:sz w:val="22"/>
          <w:lang w:eastAsia="it-IT"/>
        </w:rPr>
        <w:t xml:space="preserve">Nella nostra struttura universitaria </w:t>
      </w:r>
      <w:r w:rsidR="00195384">
        <w:rPr>
          <w:rFonts w:ascii="Times New Roman" w:hAnsi="Times New Roman"/>
          <w:i/>
          <w:sz w:val="22"/>
          <w:lang w:eastAsia="it-IT"/>
        </w:rPr>
        <w:t xml:space="preserve">- </w:t>
      </w:r>
      <w:r w:rsidR="00195384" w:rsidRPr="00100509">
        <w:rPr>
          <w:rFonts w:ascii="Times New Roman" w:hAnsi="Times New Roman"/>
          <w:sz w:val="22"/>
          <w:lang w:eastAsia="it-IT"/>
        </w:rPr>
        <w:t>precisa il prof. Ripari</w:t>
      </w:r>
      <w:r w:rsidR="00195384">
        <w:rPr>
          <w:rFonts w:ascii="Times New Roman" w:hAnsi="Times New Roman"/>
          <w:i/>
          <w:sz w:val="22"/>
          <w:lang w:eastAsia="it-IT"/>
        </w:rPr>
        <w:t xml:space="preserve"> - </w:t>
      </w:r>
      <w:r w:rsidR="007349BE" w:rsidRPr="00195384">
        <w:rPr>
          <w:rFonts w:ascii="Times New Roman" w:hAnsi="Times New Roman"/>
          <w:i/>
          <w:sz w:val="22"/>
          <w:lang w:eastAsia="it-IT"/>
        </w:rPr>
        <w:t xml:space="preserve">seguiremo </w:t>
      </w:r>
      <w:r w:rsidR="00C42321" w:rsidRPr="00C42321">
        <w:rPr>
          <w:rFonts w:ascii="Times New Roman" w:hAnsi="Times New Roman"/>
          <w:i/>
          <w:sz w:val="22"/>
          <w:lang w:eastAsia="it-IT"/>
        </w:rPr>
        <w:t xml:space="preserve">le Linee Guida </w:t>
      </w:r>
      <w:r w:rsidR="007349BE" w:rsidRPr="00195384">
        <w:rPr>
          <w:rFonts w:ascii="Times New Roman" w:hAnsi="Times New Roman"/>
          <w:i/>
          <w:sz w:val="22"/>
          <w:lang w:eastAsia="it-IT"/>
        </w:rPr>
        <w:t>stilate dalla Federazione Medic</w:t>
      </w:r>
      <w:r w:rsidR="00100509">
        <w:rPr>
          <w:rFonts w:ascii="Times New Roman" w:hAnsi="Times New Roman"/>
          <w:i/>
          <w:sz w:val="22"/>
          <w:lang w:eastAsia="it-IT"/>
        </w:rPr>
        <w:t xml:space="preserve">o </w:t>
      </w:r>
      <w:r w:rsidR="007349BE" w:rsidRPr="00195384">
        <w:rPr>
          <w:rFonts w:ascii="Times New Roman" w:hAnsi="Times New Roman"/>
          <w:i/>
          <w:sz w:val="22"/>
          <w:lang w:eastAsia="it-IT"/>
        </w:rPr>
        <w:t>Sport</w:t>
      </w:r>
      <w:r w:rsidR="00100509">
        <w:rPr>
          <w:rFonts w:ascii="Times New Roman" w:hAnsi="Times New Roman"/>
          <w:i/>
          <w:sz w:val="22"/>
          <w:lang w:eastAsia="it-IT"/>
        </w:rPr>
        <w:t>iva Italiana per</w:t>
      </w:r>
      <w:r w:rsidR="00C42321" w:rsidRPr="00C42321">
        <w:rPr>
          <w:rFonts w:ascii="Times New Roman" w:hAnsi="Times New Roman"/>
          <w:i/>
          <w:sz w:val="22"/>
          <w:lang w:eastAsia="it-IT"/>
        </w:rPr>
        <w:t xml:space="preserve"> lo screening e la riammissione alla pratica sportiva</w:t>
      </w:r>
      <w:r w:rsidR="00C42321" w:rsidRPr="00C42321">
        <w:rPr>
          <w:rFonts w:ascii="Times New Roman" w:hAnsi="Times New Roman"/>
          <w:sz w:val="22"/>
          <w:lang w:eastAsia="it-IT"/>
        </w:rPr>
        <w:t xml:space="preserve"> </w:t>
      </w:r>
      <w:r w:rsidR="00C42321" w:rsidRPr="00C42321">
        <w:rPr>
          <w:rFonts w:ascii="Times New Roman" w:hAnsi="Times New Roman"/>
          <w:i/>
          <w:sz w:val="22"/>
          <w:lang w:eastAsia="it-IT"/>
        </w:rPr>
        <w:t>di Atleti Professionisti, nonché per la ripresa di attività ludico-motorie e sportive amatoriali. L’U.O. di Medicina e Cardiologia dello Sport del Dipartimento di Scienze Mediche, Orali e Biotecnologiche</w:t>
      </w:r>
      <w:r w:rsidR="00195384" w:rsidRPr="00195384">
        <w:rPr>
          <w:rFonts w:ascii="Times New Roman" w:hAnsi="Times New Roman"/>
          <w:i/>
          <w:sz w:val="22"/>
          <w:lang w:eastAsia="it-IT"/>
        </w:rPr>
        <w:t xml:space="preserve"> </w:t>
      </w:r>
      <w:r w:rsidR="00100509">
        <w:rPr>
          <w:rFonts w:ascii="Times New Roman" w:hAnsi="Times New Roman"/>
          <w:i/>
          <w:sz w:val="22"/>
          <w:lang w:eastAsia="it-IT"/>
        </w:rPr>
        <w:t xml:space="preserve">della “d’Annunzio” </w:t>
      </w:r>
      <w:r w:rsidR="00195384" w:rsidRPr="00195384">
        <w:rPr>
          <w:rFonts w:ascii="Times New Roman" w:hAnsi="Times New Roman"/>
          <w:i/>
          <w:sz w:val="22"/>
          <w:lang w:eastAsia="it-IT"/>
        </w:rPr>
        <w:t xml:space="preserve">è </w:t>
      </w:r>
      <w:r w:rsidR="00C42321" w:rsidRPr="00C42321">
        <w:rPr>
          <w:rFonts w:ascii="Times New Roman" w:hAnsi="Times New Roman"/>
          <w:i/>
          <w:sz w:val="22"/>
          <w:lang w:eastAsia="it-IT"/>
        </w:rPr>
        <w:t>in grado di erogare, in unica soluzione, tutte le prestazioni richieste dai suddetti protocolli, eccezion fatta per le analisi di laboratorio, che dovranno essere effettuate in altra sede</w:t>
      </w:r>
      <w:r w:rsidR="00195384" w:rsidRPr="00195384">
        <w:rPr>
          <w:rFonts w:ascii="Times New Roman" w:hAnsi="Times New Roman"/>
          <w:i/>
          <w:sz w:val="22"/>
          <w:lang w:eastAsia="it-IT"/>
        </w:rPr>
        <w:t xml:space="preserve">. Dunque </w:t>
      </w:r>
      <w:r w:rsidR="007C1AD6">
        <w:rPr>
          <w:rFonts w:ascii="Times New Roman" w:hAnsi="Times New Roman"/>
          <w:i/>
          <w:sz w:val="22"/>
          <w:lang w:eastAsia="it-IT"/>
        </w:rPr>
        <w:t xml:space="preserve">- conclude il prof. Ripari – la Medicina dello Sport della “d’Annunzio” </w:t>
      </w:r>
      <w:r w:rsidR="00195384" w:rsidRPr="00195384">
        <w:rPr>
          <w:rFonts w:ascii="Times New Roman" w:hAnsi="Times New Roman"/>
          <w:i/>
          <w:sz w:val="22"/>
          <w:lang w:eastAsia="it-IT"/>
        </w:rPr>
        <w:t xml:space="preserve">riparte, </w:t>
      </w:r>
      <w:r w:rsidR="007C1AD6">
        <w:rPr>
          <w:rFonts w:ascii="Times New Roman" w:hAnsi="Times New Roman"/>
          <w:i/>
          <w:sz w:val="22"/>
          <w:lang w:eastAsia="it-IT"/>
        </w:rPr>
        <w:t xml:space="preserve">riparte </w:t>
      </w:r>
      <w:r w:rsidR="00195384" w:rsidRPr="00195384">
        <w:rPr>
          <w:rFonts w:ascii="Times New Roman" w:hAnsi="Times New Roman"/>
          <w:i/>
          <w:sz w:val="22"/>
          <w:lang w:eastAsia="it-IT"/>
        </w:rPr>
        <w:t>in piena sicurezza per vivere lo sport in piena salute&gt;</w:t>
      </w:r>
      <w:bookmarkStart w:id="0" w:name="_gjdgxs" w:colFirst="0" w:colLast="0"/>
      <w:bookmarkStart w:id="1" w:name="_30j0zll" w:colFirst="0" w:colLast="0"/>
      <w:bookmarkStart w:id="2" w:name="_1fob9te" w:colFirst="0" w:colLast="0"/>
      <w:bookmarkEnd w:id="0"/>
      <w:bookmarkEnd w:id="1"/>
      <w:bookmarkEnd w:id="2"/>
      <w:r w:rsidR="00195384" w:rsidRPr="00195384">
        <w:rPr>
          <w:rFonts w:ascii="Times New Roman" w:hAnsi="Times New Roman"/>
          <w:i/>
          <w:sz w:val="22"/>
          <w:lang w:eastAsia="it-IT"/>
        </w:rPr>
        <w:t>.</w:t>
      </w:r>
    </w:p>
    <w:p w:rsidR="00195384" w:rsidRDefault="00195384" w:rsidP="00C42321">
      <w:pPr>
        <w:spacing w:after="0" w:line="259" w:lineRule="auto"/>
        <w:jc w:val="both"/>
        <w:rPr>
          <w:rFonts w:ascii="Times New Roman" w:hAnsi="Times New Roman"/>
          <w:sz w:val="22"/>
          <w:lang w:eastAsia="it-IT"/>
        </w:rPr>
      </w:pPr>
    </w:p>
    <w:p w:rsidR="00C42321" w:rsidRPr="007C1AD6" w:rsidRDefault="00C42321" w:rsidP="00C42321">
      <w:pPr>
        <w:spacing w:after="0"/>
        <w:jc w:val="both"/>
        <w:rPr>
          <w:rFonts w:ascii="Times New Roman" w:hAnsi="Times New Roman"/>
          <w:sz w:val="22"/>
        </w:rPr>
      </w:pPr>
    </w:p>
    <w:p w:rsidR="00750373" w:rsidRPr="007C1AD6" w:rsidRDefault="00750373" w:rsidP="00750373">
      <w:pPr>
        <w:spacing w:after="0"/>
        <w:ind w:left="3540" w:firstLine="708"/>
        <w:jc w:val="both"/>
        <w:rPr>
          <w:rFonts w:ascii="Times New Roman" w:hAnsi="Times New Roman"/>
          <w:sz w:val="22"/>
        </w:rPr>
      </w:pPr>
      <w:r w:rsidRPr="007C1AD6">
        <w:rPr>
          <w:rFonts w:ascii="Times New Roman" w:hAnsi="Times New Roman"/>
          <w:sz w:val="22"/>
        </w:rPr>
        <w:t xml:space="preserve">Segreteria Rettore e Rapporti con la Stampa </w:t>
      </w:r>
    </w:p>
    <w:p w:rsidR="00750373" w:rsidRPr="007C1AD6" w:rsidRDefault="00750373" w:rsidP="00750373">
      <w:pPr>
        <w:spacing w:after="0"/>
        <w:ind w:left="708" w:firstLine="708"/>
        <w:jc w:val="both"/>
        <w:rPr>
          <w:rFonts w:ascii="Times New Roman" w:hAnsi="Times New Roman"/>
          <w:i/>
          <w:sz w:val="22"/>
        </w:rPr>
      </w:pPr>
      <w:r w:rsidRPr="007C1AD6">
        <w:rPr>
          <w:rFonts w:ascii="Times New Roman" w:hAnsi="Times New Roman"/>
          <w:sz w:val="22"/>
        </w:rPr>
        <w:t xml:space="preserve">                                                         </w:t>
      </w:r>
      <w:r w:rsidR="0007065D" w:rsidRPr="007C1AD6">
        <w:rPr>
          <w:rFonts w:ascii="Times New Roman" w:hAnsi="Times New Roman"/>
          <w:sz w:val="22"/>
        </w:rPr>
        <w:t xml:space="preserve">    </w:t>
      </w:r>
      <w:r w:rsidR="00E73B9F" w:rsidRPr="007C1AD6">
        <w:rPr>
          <w:rFonts w:ascii="Times New Roman" w:hAnsi="Times New Roman"/>
          <w:sz w:val="22"/>
        </w:rPr>
        <w:t xml:space="preserve"> </w:t>
      </w:r>
      <w:r w:rsidR="005E6764">
        <w:rPr>
          <w:rFonts w:ascii="Times New Roman" w:hAnsi="Times New Roman"/>
          <w:sz w:val="22"/>
        </w:rPr>
        <w:t xml:space="preserve">   </w:t>
      </w:r>
      <w:r w:rsidRPr="007C1AD6">
        <w:rPr>
          <w:rFonts w:ascii="Times New Roman" w:hAnsi="Times New Roman"/>
          <w:sz w:val="22"/>
        </w:rPr>
        <w:t xml:space="preserve"> </w:t>
      </w:r>
      <w:r w:rsidRPr="007C1AD6">
        <w:rPr>
          <w:rFonts w:ascii="Times New Roman" w:hAnsi="Times New Roman"/>
          <w:i/>
          <w:sz w:val="22"/>
        </w:rPr>
        <w:t xml:space="preserve">Maurizio Adezio </w:t>
      </w:r>
    </w:p>
    <w:sectPr w:rsidR="00750373" w:rsidRPr="007C1AD6" w:rsidSect="00B21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49" w:rsidRDefault="003F0A49" w:rsidP="00D356B1">
      <w:pPr>
        <w:spacing w:after="0" w:line="240" w:lineRule="auto"/>
      </w:pPr>
      <w:r>
        <w:separator/>
      </w:r>
    </w:p>
  </w:endnote>
  <w:endnote w:type="continuationSeparator" w:id="0">
    <w:p w:rsidR="003F0A49" w:rsidRDefault="003F0A49" w:rsidP="00D3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C1" w:rsidRDefault="00F926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563" w:rsidRPr="00324806" w:rsidRDefault="000B5563" w:rsidP="000B5563">
    <w:pPr>
      <w:pStyle w:val="Pidipagina"/>
      <w:rPr>
        <w:sz w:val="16"/>
        <w:szCs w:val="16"/>
      </w:rPr>
    </w:pPr>
    <w:r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B8809" wp14:editId="07FE82E9">
              <wp:simplePos x="0" y="0"/>
              <wp:positionH relativeFrom="margin">
                <wp:align>left</wp:align>
              </wp:positionH>
              <wp:positionV relativeFrom="paragraph">
                <wp:posOffset>-2539</wp:posOffset>
              </wp:positionV>
              <wp:extent cx="6134100" cy="0"/>
              <wp:effectExtent l="0" t="0" r="1905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26B8DB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2pt" to="48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sz w:val="16"/>
        <w:szCs w:val="16"/>
      </w:rPr>
      <w:t>SR/MA</w:t>
    </w:r>
    <w:r w:rsidRPr="00324806">
      <w:rPr>
        <w:sz w:val="16"/>
        <w:szCs w:val="16"/>
      </w:rPr>
      <w:tab/>
      <w:t>S</w:t>
    </w:r>
    <w:r>
      <w:rPr>
        <w:sz w:val="16"/>
        <w:szCs w:val="16"/>
      </w:rPr>
      <w:t xml:space="preserve">egreteria </w:t>
    </w:r>
    <w:r w:rsidRPr="00324806">
      <w:rPr>
        <w:sz w:val="16"/>
        <w:szCs w:val="16"/>
      </w:rPr>
      <w:t>R</w:t>
    </w:r>
    <w:r>
      <w:rPr>
        <w:sz w:val="16"/>
        <w:szCs w:val="16"/>
      </w:rPr>
      <w:t xml:space="preserve">ettore - Cerimoniale </w:t>
    </w:r>
    <w:r w:rsidR="00EA00B0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EA00B0">
      <w:rPr>
        <w:sz w:val="16"/>
        <w:szCs w:val="16"/>
      </w:rPr>
      <w:t xml:space="preserve">Manifestazioni - </w:t>
    </w:r>
    <w:r>
      <w:rPr>
        <w:sz w:val="16"/>
        <w:szCs w:val="16"/>
      </w:rPr>
      <w:t>Rapporti con la Stampa</w:t>
    </w:r>
  </w:p>
  <w:p w:rsidR="000B5563" w:rsidRDefault="000B5563" w:rsidP="000B5563">
    <w:pPr>
      <w:pStyle w:val="Pidipagina"/>
      <w:rPr>
        <w:sz w:val="16"/>
        <w:szCs w:val="16"/>
      </w:rPr>
    </w:pPr>
    <w:r w:rsidRPr="00324806">
      <w:rPr>
        <w:sz w:val="16"/>
        <w:szCs w:val="16"/>
      </w:rPr>
      <w:tab/>
      <w:t>V</w:t>
    </w:r>
    <w:r>
      <w:rPr>
        <w:sz w:val="16"/>
        <w:szCs w:val="16"/>
      </w:rPr>
      <w:t>ia</w:t>
    </w:r>
    <w:r w:rsidRPr="00324806">
      <w:rPr>
        <w:sz w:val="16"/>
        <w:szCs w:val="16"/>
      </w:rPr>
      <w:t xml:space="preserve"> </w:t>
    </w:r>
    <w:r>
      <w:rPr>
        <w:sz w:val="16"/>
        <w:szCs w:val="16"/>
      </w:rPr>
      <w:t xml:space="preserve">dei </w:t>
    </w:r>
    <w:r w:rsidRPr="00324806">
      <w:rPr>
        <w:sz w:val="16"/>
        <w:szCs w:val="16"/>
      </w:rPr>
      <w:t>V</w:t>
    </w:r>
    <w:r>
      <w:rPr>
        <w:sz w:val="16"/>
        <w:szCs w:val="16"/>
      </w:rPr>
      <w:t>estini</w:t>
    </w:r>
    <w:r w:rsidRPr="00324806">
      <w:rPr>
        <w:sz w:val="16"/>
        <w:szCs w:val="16"/>
      </w:rPr>
      <w:t>, 31</w:t>
    </w:r>
    <w:r>
      <w:rPr>
        <w:sz w:val="16"/>
        <w:szCs w:val="16"/>
      </w:rPr>
      <w:t xml:space="preserve"> - </w:t>
    </w:r>
    <w:r w:rsidRPr="00324806">
      <w:rPr>
        <w:sz w:val="16"/>
        <w:szCs w:val="16"/>
      </w:rPr>
      <w:t xml:space="preserve">66100 CHIETI </w:t>
    </w:r>
    <w:r>
      <w:rPr>
        <w:sz w:val="16"/>
        <w:szCs w:val="16"/>
      </w:rPr>
      <w:t xml:space="preserve">- </w:t>
    </w:r>
    <w:r w:rsidRPr="00324806">
      <w:rPr>
        <w:sz w:val="16"/>
        <w:szCs w:val="16"/>
      </w:rPr>
      <w:t xml:space="preserve">ITALIA- </w:t>
    </w:r>
  </w:p>
  <w:p w:rsidR="000B5563" w:rsidRPr="00324806" w:rsidRDefault="000B5563" w:rsidP="000B5563">
    <w:pPr>
      <w:pStyle w:val="Pidipagina"/>
      <w:jc w:val="center"/>
      <w:rPr>
        <w:sz w:val="16"/>
        <w:szCs w:val="16"/>
      </w:rPr>
    </w:pPr>
    <w:r w:rsidRPr="00324806">
      <w:rPr>
        <w:sz w:val="16"/>
        <w:szCs w:val="16"/>
      </w:rPr>
      <w:t>T</w:t>
    </w:r>
    <w:r>
      <w:rPr>
        <w:sz w:val="16"/>
        <w:szCs w:val="16"/>
      </w:rPr>
      <w:t>el</w:t>
    </w:r>
    <w:r w:rsidRPr="00324806">
      <w:rPr>
        <w:sz w:val="16"/>
        <w:szCs w:val="16"/>
      </w:rPr>
      <w:t xml:space="preserve">. </w:t>
    </w:r>
    <w:r>
      <w:rPr>
        <w:sz w:val="16"/>
        <w:szCs w:val="16"/>
      </w:rPr>
      <w:t xml:space="preserve">+39 </w:t>
    </w:r>
    <w:r w:rsidR="00304EF4">
      <w:rPr>
        <w:sz w:val="16"/>
        <w:szCs w:val="16"/>
      </w:rPr>
      <w:t>08713555889</w:t>
    </w:r>
    <w:r>
      <w:rPr>
        <w:sz w:val="16"/>
        <w:szCs w:val="16"/>
      </w:rPr>
      <w:t xml:space="preserve"> </w:t>
    </w:r>
    <w:r w:rsidR="00304EF4">
      <w:rPr>
        <w:sz w:val="16"/>
        <w:szCs w:val="16"/>
      </w:rPr>
      <w:t>-</w:t>
    </w:r>
    <w:r>
      <w:rPr>
        <w:sz w:val="16"/>
        <w:szCs w:val="16"/>
      </w:rPr>
      <w:t xml:space="preserve">  </w:t>
    </w:r>
    <w:r w:rsidRPr="00324806">
      <w:rPr>
        <w:sz w:val="16"/>
        <w:szCs w:val="16"/>
      </w:rPr>
      <w:t>355</w:t>
    </w:r>
    <w:r w:rsidR="00304EF4">
      <w:rPr>
        <w:sz w:val="16"/>
        <w:szCs w:val="16"/>
      </w:rPr>
      <w:t>6010</w:t>
    </w:r>
    <w:r>
      <w:rPr>
        <w:sz w:val="16"/>
        <w:szCs w:val="16"/>
      </w:rPr>
      <w:t xml:space="preserve"> - </w:t>
    </w:r>
    <w:r w:rsidRPr="00324806">
      <w:rPr>
        <w:sz w:val="16"/>
        <w:szCs w:val="16"/>
      </w:rPr>
      <w:t>E</w:t>
    </w:r>
    <w:r w:rsidR="00EA00B0">
      <w:rPr>
        <w:sz w:val="16"/>
        <w:szCs w:val="16"/>
      </w:rPr>
      <w:t>mail: stampaecomunicazione@unich.it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C1" w:rsidRDefault="00F92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49" w:rsidRDefault="003F0A49" w:rsidP="00D356B1">
      <w:pPr>
        <w:spacing w:after="0" w:line="240" w:lineRule="auto"/>
      </w:pPr>
      <w:r>
        <w:separator/>
      </w:r>
    </w:p>
  </w:footnote>
  <w:footnote w:type="continuationSeparator" w:id="0">
    <w:p w:rsidR="003F0A49" w:rsidRDefault="003F0A49" w:rsidP="00D3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C1" w:rsidRDefault="00F926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B1" w:rsidRDefault="00077F6F" w:rsidP="002F7A1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401056" cy="928116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02_u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928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1D2D" w:rsidRPr="00232C1E" w:rsidRDefault="00281D2D" w:rsidP="00281D2D">
    <w:pPr>
      <w:pStyle w:val="Intestazione"/>
      <w:rPr>
        <w:rFonts w:ascii="Arial" w:hAnsi="Arial" w:cs="Arial"/>
        <w:szCs w:val="24"/>
      </w:rPr>
    </w:pPr>
  </w:p>
  <w:p w:rsidR="00281D2D" w:rsidRPr="00232C1E" w:rsidRDefault="00281D2D" w:rsidP="00281D2D">
    <w:pPr>
      <w:pStyle w:val="Intestazione"/>
      <w:rPr>
        <w:rFonts w:ascii="Arial" w:hAnsi="Arial" w:cs="Arial"/>
        <w:szCs w:val="24"/>
      </w:rPr>
    </w:pPr>
    <w:r w:rsidRPr="00232C1E">
      <w:rPr>
        <w:rFonts w:ascii="Arial" w:hAnsi="Arial" w:cs="Arial"/>
        <w:szCs w:val="24"/>
      </w:rPr>
      <w:tab/>
    </w:r>
    <w:r w:rsidRPr="00232C1E">
      <w:rPr>
        <w:rFonts w:ascii="Arial" w:hAnsi="Arial" w:cs="Arial"/>
        <w:szCs w:val="24"/>
      </w:rPr>
      <w:tab/>
    </w:r>
    <w:r w:rsidR="007E19C0">
      <w:rPr>
        <w:rFonts w:ascii="Arial" w:hAnsi="Arial" w:cs="Arial"/>
        <w:szCs w:val="24"/>
      </w:rPr>
      <w:t xml:space="preserve">Chieti, </w:t>
    </w:r>
    <w:r w:rsidR="009018A4">
      <w:rPr>
        <w:rFonts w:ascii="Arial" w:hAnsi="Arial" w:cs="Arial"/>
        <w:szCs w:val="24"/>
      </w:rPr>
      <w:t xml:space="preserve">10 luglio </w:t>
    </w:r>
    <w:r w:rsidR="009018A4">
      <w:rPr>
        <w:rFonts w:ascii="Arial" w:hAnsi="Arial" w:cs="Arial"/>
        <w:szCs w:val="24"/>
      </w:rPr>
      <w:t>2020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C1" w:rsidRDefault="00F926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834"/>
    <w:multiLevelType w:val="hybridMultilevel"/>
    <w:tmpl w:val="9E7A36AE"/>
    <w:lvl w:ilvl="0" w:tplc="FC528D84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E2933"/>
    <w:multiLevelType w:val="hybridMultilevel"/>
    <w:tmpl w:val="7F24E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12"/>
    <w:rsid w:val="00020D98"/>
    <w:rsid w:val="0007065D"/>
    <w:rsid w:val="00077F6F"/>
    <w:rsid w:val="00085D70"/>
    <w:rsid w:val="00086047"/>
    <w:rsid w:val="000B5563"/>
    <w:rsid w:val="000D3C5F"/>
    <w:rsid w:val="000D74B6"/>
    <w:rsid w:val="000F4CE5"/>
    <w:rsid w:val="00100509"/>
    <w:rsid w:val="00124B46"/>
    <w:rsid w:val="0013352A"/>
    <w:rsid w:val="00144C26"/>
    <w:rsid w:val="00166A11"/>
    <w:rsid w:val="0017798E"/>
    <w:rsid w:val="00195384"/>
    <w:rsid w:val="001A1B1A"/>
    <w:rsid w:val="001A7292"/>
    <w:rsid w:val="001C763F"/>
    <w:rsid w:val="001D6CF8"/>
    <w:rsid w:val="0021347E"/>
    <w:rsid w:val="00214B48"/>
    <w:rsid w:val="00216AF0"/>
    <w:rsid w:val="00223C5F"/>
    <w:rsid w:val="00281D2D"/>
    <w:rsid w:val="00285AA2"/>
    <w:rsid w:val="002D4A7B"/>
    <w:rsid w:val="002E4D96"/>
    <w:rsid w:val="002F072E"/>
    <w:rsid w:val="002F7A15"/>
    <w:rsid w:val="00304EF4"/>
    <w:rsid w:val="00331016"/>
    <w:rsid w:val="0033198C"/>
    <w:rsid w:val="003777A2"/>
    <w:rsid w:val="0038435A"/>
    <w:rsid w:val="003A3377"/>
    <w:rsid w:val="003A3B85"/>
    <w:rsid w:val="003A5FAA"/>
    <w:rsid w:val="003A6935"/>
    <w:rsid w:val="003B08D0"/>
    <w:rsid w:val="003B0EC5"/>
    <w:rsid w:val="003B6955"/>
    <w:rsid w:val="003C49B5"/>
    <w:rsid w:val="003F0A49"/>
    <w:rsid w:val="003F7E1B"/>
    <w:rsid w:val="004174B1"/>
    <w:rsid w:val="00422A0C"/>
    <w:rsid w:val="0043764E"/>
    <w:rsid w:val="0045339A"/>
    <w:rsid w:val="00467877"/>
    <w:rsid w:val="00490C6F"/>
    <w:rsid w:val="004E61C3"/>
    <w:rsid w:val="00520177"/>
    <w:rsid w:val="0053478B"/>
    <w:rsid w:val="005514EB"/>
    <w:rsid w:val="00573882"/>
    <w:rsid w:val="00577274"/>
    <w:rsid w:val="00591C12"/>
    <w:rsid w:val="005B3C04"/>
    <w:rsid w:val="005B481B"/>
    <w:rsid w:val="005C6569"/>
    <w:rsid w:val="005D595C"/>
    <w:rsid w:val="005E6764"/>
    <w:rsid w:val="00610D9B"/>
    <w:rsid w:val="00625FCB"/>
    <w:rsid w:val="006264F7"/>
    <w:rsid w:val="00631858"/>
    <w:rsid w:val="0066710A"/>
    <w:rsid w:val="00686355"/>
    <w:rsid w:val="006D129D"/>
    <w:rsid w:val="007013D8"/>
    <w:rsid w:val="007349BE"/>
    <w:rsid w:val="00741E05"/>
    <w:rsid w:val="007421B3"/>
    <w:rsid w:val="00744310"/>
    <w:rsid w:val="00750373"/>
    <w:rsid w:val="00763E05"/>
    <w:rsid w:val="00777D81"/>
    <w:rsid w:val="00797087"/>
    <w:rsid w:val="007C1AD6"/>
    <w:rsid w:val="007C4A85"/>
    <w:rsid w:val="007D316D"/>
    <w:rsid w:val="007D43B1"/>
    <w:rsid w:val="007D5E4F"/>
    <w:rsid w:val="007E19C0"/>
    <w:rsid w:val="007E78AD"/>
    <w:rsid w:val="0081338C"/>
    <w:rsid w:val="00862AED"/>
    <w:rsid w:val="008A17BC"/>
    <w:rsid w:val="008B10E5"/>
    <w:rsid w:val="008B72BD"/>
    <w:rsid w:val="008C090A"/>
    <w:rsid w:val="008C1DCA"/>
    <w:rsid w:val="008C34C5"/>
    <w:rsid w:val="008C3EF0"/>
    <w:rsid w:val="008D22B8"/>
    <w:rsid w:val="008D62EC"/>
    <w:rsid w:val="009018A4"/>
    <w:rsid w:val="00924AA8"/>
    <w:rsid w:val="00937704"/>
    <w:rsid w:val="00941D54"/>
    <w:rsid w:val="00945870"/>
    <w:rsid w:val="00957C43"/>
    <w:rsid w:val="009607F3"/>
    <w:rsid w:val="00963A40"/>
    <w:rsid w:val="0097681B"/>
    <w:rsid w:val="009A0F72"/>
    <w:rsid w:val="009A2B93"/>
    <w:rsid w:val="009B3EC5"/>
    <w:rsid w:val="009B43FA"/>
    <w:rsid w:val="009C03D0"/>
    <w:rsid w:val="009D0683"/>
    <w:rsid w:val="009D1133"/>
    <w:rsid w:val="009E510E"/>
    <w:rsid w:val="009F7E6B"/>
    <w:rsid w:val="00A2305F"/>
    <w:rsid w:val="00A240EB"/>
    <w:rsid w:val="00A518F1"/>
    <w:rsid w:val="00A57328"/>
    <w:rsid w:val="00A71E5E"/>
    <w:rsid w:val="00A86569"/>
    <w:rsid w:val="00AE7DC9"/>
    <w:rsid w:val="00AF0C79"/>
    <w:rsid w:val="00AF447D"/>
    <w:rsid w:val="00AF4A5E"/>
    <w:rsid w:val="00B1023A"/>
    <w:rsid w:val="00B135B8"/>
    <w:rsid w:val="00B2115B"/>
    <w:rsid w:val="00B23226"/>
    <w:rsid w:val="00B522AB"/>
    <w:rsid w:val="00B6552B"/>
    <w:rsid w:val="00B662CC"/>
    <w:rsid w:val="00BB0C2E"/>
    <w:rsid w:val="00BE3114"/>
    <w:rsid w:val="00BF5470"/>
    <w:rsid w:val="00C24767"/>
    <w:rsid w:val="00C362FB"/>
    <w:rsid w:val="00C42321"/>
    <w:rsid w:val="00C4715C"/>
    <w:rsid w:val="00C52DE3"/>
    <w:rsid w:val="00C75BD0"/>
    <w:rsid w:val="00C77A49"/>
    <w:rsid w:val="00C805CB"/>
    <w:rsid w:val="00C80D8D"/>
    <w:rsid w:val="00C93F7B"/>
    <w:rsid w:val="00CC1B87"/>
    <w:rsid w:val="00D03BF1"/>
    <w:rsid w:val="00D1701F"/>
    <w:rsid w:val="00D356B1"/>
    <w:rsid w:val="00D37213"/>
    <w:rsid w:val="00D42E2C"/>
    <w:rsid w:val="00D72793"/>
    <w:rsid w:val="00D94E68"/>
    <w:rsid w:val="00DB67FB"/>
    <w:rsid w:val="00DB77B5"/>
    <w:rsid w:val="00DC2010"/>
    <w:rsid w:val="00DD2331"/>
    <w:rsid w:val="00DD3A74"/>
    <w:rsid w:val="00DD3EF9"/>
    <w:rsid w:val="00DF5ADD"/>
    <w:rsid w:val="00DF5B62"/>
    <w:rsid w:val="00E02BA1"/>
    <w:rsid w:val="00E13ABF"/>
    <w:rsid w:val="00E24012"/>
    <w:rsid w:val="00E34976"/>
    <w:rsid w:val="00E351F6"/>
    <w:rsid w:val="00E409C9"/>
    <w:rsid w:val="00E73B9F"/>
    <w:rsid w:val="00EA00B0"/>
    <w:rsid w:val="00EB4FCE"/>
    <w:rsid w:val="00EC55CB"/>
    <w:rsid w:val="00EC58A0"/>
    <w:rsid w:val="00F04D93"/>
    <w:rsid w:val="00F403F5"/>
    <w:rsid w:val="00F618C6"/>
    <w:rsid w:val="00F65859"/>
    <w:rsid w:val="00F81B43"/>
    <w:rsid w:val="00F9175B"/>
    <w:rsid w:val="00F926C1"/>
    <w:rsid w:val="00FA09B0"/>
    <w:rsid w:val="00FB111B"/>
    <w:rsid w:val="00FB2C71"/>
    <w:rsid w:val="00FB6C1B"/>
    <w:rsid w:val="00FD60EC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2BF3F"/>
  <w15:docId w15:val="{FFFD07FD-2D41-4D8E-8AE6-67C570DA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2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35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6B1"/>
  </w:style>
  <w:style w:type="paragraph" w:styleId="Pidipagina">
    <w:name w:val="footer"/>
    <w:basedOn w:val="Normale"/>
    <w:link w:val="PidipaginaCarattere"/>
    <w:uiPriority w:val="99"/>
    <w:unhideWhenUsed/>
    <w:rsid w:val="00D35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6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3E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447D"/>
    <w:pPr>
      <w:ind w:left="720"/>
      <w:contextualSpacing/>
    </w:pPr>
  </w:style>
  <w:style w:type="character" w:styleId="Collegamentoipertestuale">
    <w:name w:val="Hyperlink"/>
    <w:uiPriority w:val="99"/>
    <w:unhideWhenUsed/>
    <w:rsid w:val="00A51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cione\Documents\Modelli%20di%20Office%20personalizzati\Carta%20intestata%20Settore%20(Maggio2016-3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59E9-4761-4EDC-BEBC-90F20FD2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Settore (Maggio2016-3).dotx</Template>
  <TotalTime>9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3757</CharactersWithSpaces>
  <SharedDoc>false</SharedDoc>
  <HLinks>
    <vt:vector size="6" baseType="variant">
      <vt:variant>
        <vt:i4>7340154</vt:i4>
      </vt:variant>
      <vt:variant>
        <vt:i4>3</vt:i4>
      </vt:variant>
      <vt:variant>
        <vt:i4>0</vt:i4>
      </vt:variant>
      <vt:variant>
        <vt:i4>5</vt:i4>
      </vt:variant>
      <vt:variant>
        <vt:lpwstr>mailto:settore_ricerca@unich.it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Buccione</dc:creator>
  <cp:keywords/>
  <cp:lastModifiedBy>adezio-maurizio</cp:lastModifiedBy>
  <cp:revision>4</cp:revision>
  <cp:lastPrinted>2020-07-10T06:43:00Z</cp:lastPrinted>
  <dcterms:created xsi:type="dcterms:W3CDTF">2020-07-09T09:27:00Z</dcterms:created>
  <dcterms:modified xsi:type="dcterms:W3CDTF">2020-07-10T06:46:00Z</dcterms:modified>
</cp:coreProperties>
</file>