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FAC-SIMILE candidatura Allegato A)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Al MAGNIFICO RETTORE 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Università degli Studi “G. d’Annunzio” Chieti - Pescara – via dei Vestini n.31 (Campus universitario) - 66100 CHIETI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I__ </w:t>
      </w:r>
      <w:proofErr w:type="spellStart"/>
      <w:r w:rsidRPr="00E916FC">
        <w:rPr>
          <w:rFonts w:ascii="Calibri" w:hAnsi="Calibri"/>
          <w:color w:val="auto"/>
        </w:rPr>
        <w:t>sottoscritt</w:t>
      </w:r>
      <w:proofErr w:type="spellEnd"/>
      <w:r w:rsidRPr="00E916FC">
        <w:rPr>
          <w:rFonts w:ascii="Calibri" w:hAnsi="Calibri"/>
          <w:color w:val="auto"/>
        </w:rPr>
        <w:t>_ ___________________________________________________________________,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nato a _____________________________________________ il ________________ e residente in ___________________________, C.A.P. ______________, via _______________________ n. ___, chiede di essere ammesso/a alla procedura indetta con D.R. n.________ del ________ per il conferimento dell’incarico di Direttore Generale di codesta Università.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Ai sensi degli artt.46 e 47 del D.P.R. 445/2000, consapevole delle sanzioni penali previste dall’art.76 del D.P.R. n.445/2000 per le ipotesi di falsità </w:t>
      </w:r>
      <w:r>
        <w:rPr>
          <w:rFonts w:ascii="Calibri" w:hAnsi="Calibri"/>
          <w:color w:val="auto"/>
        </w:rPr>
        <w:t>in atti e dichiarazioni mendaci</w:t>
      </w:r>
      <w:r w:rsidRPr="00E916FC">
        <w:rPr>
          <w:rFonts w:ascii="Calibri" w:hAnsi="Calibri"/>
          <w:color w:val="auto"/>
        </w:rPr>
        <w:t xml:space="preserve"> dichiara</w:t>
      </w:r>
      <w:r>
        <w:rPr>
          <w:rFonts w:ascii="Calibri" w:hAnsi="Calibri"/>
          <w:color w:val="auto"/>
        </w:rPr>
        <w:t>,</w:t>
      </w:r>
      <w:r w:rsidRPr="00E916FC">
        <w:rPr>
          <w:rFonts w:ascii="Calibri" w:hAnsi="Calibri"/>
          <w:color w:val="auto"/>
        </w:rPr>
        <w:t xml:space="preserve"> sotto la p</w:t>
      </w:r>
      <w:r>
        <w:rPr>
          <w:rFonts w:ascii="Calibri" w:hAnsi="Calibri"/>
          <w:color w:val="auto"/>
        </w:rPr>
        <w:t xml:space="preserve">ropria personale responsabilità, </w:t>
      </w:r>
      <w:r w:rsidRPr="00E916FC">
        <w:rPr>
          <w:rFonts w:ascii="Calibri" w:hAnsi="Calibri"/>
          <w:color w:val="auto"/>
        </w:rPr>
        <w:t>quanto segue: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1) di essere cittadino italiano;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2) di essere in possesso del seguente Codice Fiscale n. ________________________;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3) di essere in possesso del seguente titolo di studio (previsto come requisito di ammissione dall’art.2 del bando) ______________________________ conseguito il ____________ con la votazione di __________</w:t>
      </w:r>
      <w:r>
        <w:rPr>
          <w:rFonts w:ascii="Calibri" w:hAnsi="Calibri"/>
          <w:color w:val="auto"/>
        </w:rPr>
        <w:t xml:space="preserve">___ presso </w:t>
      </w:r>
      <w:r w:rsidRPr="00E916FC">
        <w:rPr>
          <w:rFonts w:ascii="Calibri" w:hAnsi="Calibri"/>
          <w:color w:val="auto"/>
        </w:rPr>
        <w:t>__________________________________________________ [se conseguito all’estero allegare copia del provvedimento di equipollenza o di equivalenza ovvero dichiarare di aver attivato la procedura di riconoscimento];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4) di essere iscritto nelle liste elettorali del Comune di ____________________________________ ovvero di non essere iscritto nelle liste elettorali per i seguenti motivi ___</w:t>
      </w:r>
      <w:r>
        <w:rPr>
          <w:rFonts w:ascii="Calibri" w:hAnsi="Calibri"/>
          <w:color w:val="auto"/>
        </w:rPr>
        <w:t>____</w:t>
      </w:r>
      <w:r w:rsidRPr="00E916FC">
        <w:rPr>
          <w:rFonts w:ascii="Calibri" w:hAnsi="Calibri"/>
          <w:color w:val="auto"/>
        </w:rPr>
        <w:t>_________________________________________</w:t>
      </w:r>
      <w:r>
        <w:rPr>
          <w:rFonts w:ascii="Calibri" w:hAnsi="Calibri"/>
          <w:color w:val="auto"/>
        </w:rPr>
        <w:t>__________</w:t>
      </w:r>
      <w:r w:rsidRPr="00E916FC">
        <w:rPr>
          <w:rFonts w:ascii="Calibri" w:hAnsi="Calibri"/>
          <w:color w:val="auto"/>
        </w:rPr>
        <w:t>______________________;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5) di non aver riportato condanne penali (in caso contrario indicare gli estremi identificativi delle eventuali condanne riportate anche se sia stata concessa amnistia, condono, indulto o perdono giudiziale, con l’indicazione delle norme violate);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6) di non avere procedimenti penali pendenti (in caso contrario indicare l’autorità procedente con l’indicazione delle norme che si presumono violate);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7) di essere in posizione regolare per quanto riguarda gli obblighi militari;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8) che non ricorre alcuna delle situazioni di incompatibilità di cui all’art.51 </w:t>
      </w:r>
      <w:proofErr w:type="spellStart"/>
      <w:r w:rsidRPr="00E916FC">
        <w:rPr>
          <w:rFonts w:ascii="Calibri" w:hAnsi="Calibri"/>
          <w:color w:val="auto"/>
        </w:rPr>
        <w:t>c.p.c.</w:t>
      </w:r>
      <w:proofErr w:type="spellEnd"/>
      <w:r w:rsidRPr="00E916FC">
        <w:rPr>
          <w:rFonts w:ascii="Calibri" w:hAnsi="Calibri"/>
          <w:color w:val="auto"/>
        </w:rPr>
        <w:t xml:space="preserve"> nei confronti del Rettore;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lastRenderedPageBreak/>
        <w:t xml:space="preserve">9) di non essere stato destituito o dispensato o licenziato dall’impiego </w:t>
      </w:r>
      <w:r>
        <w:rPr>
          <w:rFonts w:ascii="Calibri" w:hAnsi="Calibri"/>
          <w:color w:val="auto"/>
        </w:rPr>
        <w:t xml:space="preserve">presso </w:t>
      </w:r>
      <w:r w:rsidRPr="00E916FC">
        <w:rPr>
          <w:rFonts w:ascii="Calibri" w:hAnsi="Calibri"/>
          <w:color w:val="auto"/>
        </w:rPr>
        <w:t xml:space="preserve">una Pubblica Amministrazione né di essere </w:t>
      </w:r>
      <w:r>
        <w:rPr>
          <w:rFonts w:ascii="Calibri" w:hAnsi="Calibri"/>
          <w:color w:val="auto"/>
        </w:rPr>
        <w:t xml:space="preserve">stato dichiarato decaduto da </w:t>
      </w:r>
      <w:r w:rsidRPr="00E916FC">
        <w:rPr>
          <w:rFonts w:ascii="Calibri" w:hAnsi="Calibri"/>
          <w:color w:val="auto"/>
        </w:rPr>
        <w:t xml:space="preserve">altro impiego statale </w:t>
      </w:r>
      <w:r w:rsidRPr="00E916FC">
        <w:rPr>
          <w:rFonts w:ascii="Calibri" w:hAnsi="Calibri"/>
          <w:i/>
          <w:color w:val="auto"/>
        </w:rPr>
        <w:t>ex</w:t>
      </w:r>
      <w:r w:rsidRPr="00E916FC">
        <w:rPr>
          <w:rFonts w:ascii="Calibri" w:hAnsi="Calibri"/>
          <w:color w:val="auto"/>
        </w:rPr>
        <w:t xml:space="preserve"> D.P.R. n.3/1957;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10) di non versare in situazioni di </w:t>
      </w:r>
      <w:proofErr w:type="spellStart"/>
      <w:r w:rsidRPr="00E916FC">
        <w:rPr>
          <w:rFonts w:ascii="Calibri" w:hAnsi="Calibri"/>
          <w:color w:val="auto"/>
        </w:rPr>
        <w:t>inconferibilità</w:t>
      </w:r>
      <w:proofErr w:type="spellEnd"/>
      <w:r w:rsidRPr="00E916FC">
        <w:rPr>
          <w:rFonts w:ascii="Calibri" w:hAnsi="Calibri"/>
          <w:color w:val="auto"/>
        </w:rPr>
        <w:t xml:space="preserve"> o incompatibilità </w:t>
      </w:r>
      <w:r w:rsidRPr="00E916FC">
        <w:rPr>
          <w:rFonts w:ascii="Calibri" w:hAnsi="Calibri"/>
          <w:i/>
          <w:color w:val="auto"/>
        </w:rPr>
        <w:t>ex</w:t>
      </w:r>
      <w:r w:rsidRPr="00E916FC">
        <w:rPr>
          <w:rFonts w:ascii="Calibri" w:hAnsi="Calibri"/>
          <w:color w:val="auto"/>
        </w:rPr>
        <w:t xml:space="preserve"> D. L.vo n.39/2013;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11) di non aver riportato condanne penali per reati di cui alla L. n.97/2001;</w:t>
      </w:r>
    </w:p>
    <w:p w:rsidR="0030397E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12) di non essere stato collocato in quiescenza da un rappor</w:t>
      </w:r>
      <w:r>
        <w:rPr>
          <w:rFonts w:ascii="Calibri" w:hAnsi="Calibri"/>
          <w:color w:val="auto"/>
        </w:rPr>
        <w:t>to di lavoro pubblico o privato;</w:t>
      </w:r>
    </w:p>
    <w:p w:rsidR="0030397E" w:rsidRPr="00FE10F3" w:rsidRDefault="0030397E" w:rsidP="0030397E">
      <w:pPr>
        <w:pStyle w:val="Default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</w:rPr>
        <w:t xml:space="preserve">13) </w:t>
      </w:r>
      <w:r w:rsidRPr="00134A03">
        <w:rPr>
          <w:rFonts w:ascii="Calibri" w:hAnsi="Calibri"/>
          <w:color w:val="auto"/>
          <w:szCs w:val="22"/>
        </w:rPr>
        <w:t xml:space="preserve">di essere consapevole che l’Ateneo ha urgenza di conferire l’incarico di Direttore Generale e che il contratto andrà stipulato immediatamente dopo le deliberazioni assunte in merito dagli Organi Accademici le cui sedute sono fissate il 12/09/2017. La presa di servizio avverrà con urgenza nel rispetto del disposto di cui all’art. 19 comma 6 del </w:t>
      </w:r>
      <w:proofErr w:type="spellStart"/>
      <w:r w:rsidRPr="00134A03">
        <w:rPr>
          <w:rFonts w:ascii="Calibri" w:hAnsi="Calibri"/>
          <w:color w:val="auto"/>
          <w:szCs w:val="22"/>
        </w:rPr>
        <w:t>D.Lgs.</w:t>
      </w:r>
      <w:proofErr w:type="spellEnd"/>
      <w:r w:rsidRPr="00134A03">
        <w:rPr>
          <w:rFonts w:ascii="Calibri" w:hAnsi="Calibri"/>
          <w:color w:val="auto"/>
          <w:szCs w:val="22"/>
        </w:rPr>
        <w:t xml:space="preserve"> 165/2001 relativamente al collocamento in aspettativa.</w:t>
      </w:r>
      <w:r>
        <w:rPr>
          <w:rFonts w:ascii="Calibri" w:hAnsi="Calibri"/>
          <w:color w:val="auto"/>
          <w:szCs w:val="22"/>
        </w:rPr>
        <w:t xml:space="preserve"> 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30397E" w:rsidRPr="00E916FC" w:rsidRDefault="0030397E" w:rsidP="0030397E">
      <w:pPr>
        <w:pStyle w:val="Default"/>
        <w:spacing w:line="360" w:lineRule="auto"/>
        <w:jc w:val="center"/>
        <w:rPr>
          <w:rFonts w:ascii="Calibri" w:hAnsi="Calibri"/>
          <w:b/>
          <w:color w:val="auto"/>
        </w:rPr>
      </w:pPr>
      <w:r w:rsidRPr="00E916FC">
        <w:rPr>
          <w:rFonts w:ascii="Calibri" w:hAnsi="Calibri"/>
          <w:b/>
          <w:color w:val="auto"/>
        </w:rPr>
        <w:t>-----------------------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Autorizza l’Università degli Studi “G. d’Annunzio” </w:t>
      </w:r>
      <w:r>
        <w:rPr>
          <w:rFonts w:ascii="Calibri" w:hAnsi="Calibri"/>
          <w:color w:val="auto"/>
        </w:rPr>
        <w:t xml:space="preserve">di </w:t>
      </w:r>
      <w:r w:rsidRPr="00E916FC">
        <w:rPr>
          <w:rFonts w:ascii="Calibri" w:hAnsi="Calibri"/>
          <w:color w:val="auto"/>
        </w:rPr>
        <w:t xml:space="preserve">Chieti </w:t>
      </w:r>
      <w:r>
        <w:rPr>
          <w:rFonts w:ascii="Calibri" w:hAnsi="Calibri"/>
          <w:color w:val="auto"/>
        </w:rPr>
        <w:t xml:space="preserve">- </w:t>
      </w:r>
      <w:r w:rsidRPr="00E916FC">
        <w:rPr>
          <w:rFonts w:ascii="Calibri" w:hAnsi="Calibri"/>
          <w:color w:val="auto"/>
        </w:rPr>
        <w:t>Pescara a trattare i propri dati personali ai soli fini della presente selezione</w:t>
      </w:r>
      <w:r>
        <w:rPr>
          <w:rFonts w:ascii="Calibri" w:hAnsi="Calibri"/>
          <w:color w:val="auto"/>
        </w:rPr>
        <w:t xml:space="preserve"> e dell’eventuale rapporto di lavoro</w:t>
      </w:r>
      <w:r w:rsidRPr="00E916FC">
        <w:rPr>
          <w:rFonts w:ascii="Calibri" w:hAnsi="Calibri"/>
          <w:color w:val="auto"/>
        </w:rPr>
        <w:t>.</w:t>
      </w:r>
    </w:p>
    <w:p w:rsidR="0030397E" w:rsidRPr="00E916FC" w:rsidRDefault="0030397E" w:rsidP="0030397E">
      <w:pPr>
        <w:pStyle w:val="Default"/>
        <w:spacing w:line="360" w:lineRule="auto"/>
        <w:jc w:val="center"/>
        <w:rPr>
          <w:rFonts w:ascii="Calibri" w:hAnsi="Calibri"/>
          <w:b/>
          <w:color w:val="auto"/>
        </w:rPr>
      </w:pPr>
      <w:r w:rsidRPr="00E916FC">
        <w:rPr>
          <w:rFonts w:ascii="Calibri" w:hAnsi="Calibri"/>
          <w:b/>
          <w:color w:val="auto"/>
        </w:rPr>
        <w:t>-----------------------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Dichiara di essere a </w:t>
      </w:r>
      <w:r w:rsidRPr="00E916FC">
        <w:rPr>
          <w:rFonts w:ascii="Calibri" w:hAnsi="Calibri"/>
          <w:color w:val="auto"/>
        </w:rPr>
        <w:t>conoscenza che, ai sensi D. L.vo 30.6.2003, n.196, i dati forniti con le suddette dichiarazioni sostitutive saranno trattati in forma cartacea o informatica ai sol</w:t>
      </w:r>
      <w:r>
        <w:rPr>
          <w:rFonts w:ascii="Calibri" w:hAnsi="Calibri"/>
          <w:color w:val="auto"/>
        </w:rPr>
        <w:t>i fini della presente selezione e dell’eventuale rapporto di lavoro.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Il recapito cui indirizzare eventuali comunicazioni, se diversi dalla residenza, è: 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____________________________________________________________________________ PEC, e-mail ordinaria 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Cellulare _________________________________________________________________________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telefono fisso _____________________________________________________________________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Allega alla presente: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1) C.V. formativo e professionale finalizzato alla dimostrazione del possesso della qualificazione professionale richiesta d</w:t>
      </w:r>
      <w:r>
        <w:rPr>
          <w:rFonts w:ascii="Calibri" w:hAnsi="Calibri"/>
          <w:color w:val="auto"/>
        </w:rPr>
        <w:t xml:space="preserve">al presente avviso di selezione, </w:t>
      </w:r>
      <w:r w:rsidRPr="00E916FC">
        <w:rPr>
          <w:rFonts w:ascii="Calibri" w:hAnsi="Calibri"/>
          <w:color w:val="auto"/>
        </w:rPr>
        <w:t>alla valutazione della professionalità in applicazione dell’art.3 del predetto avviso</w:t>
      </w:r>
      <w:r>
        <w:rPr>
          <w:rFonts w:ascii="Calibri" w:hAnsi="Calibri"/>
          <w:color w:val="auto"/>
        </w:rPr>
        <w:t xml:space="preserve"> e con indicazione degli eventuali </w:t>
      </w:r>
      <w:r w:rsidRPr="00E916FC">
        <w:rPr>
          <w:rFonts w:ascii="Calibri" w:hAnsi="Calibri"/>
          <w:color w:val="auto"/>
        </w:rPr>
        <w:t>motivi della cessazione dei servizi prestati presso pubbliche amministrazioni o soggetti privati.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2) fotocopia di un documento di riconoscimento. 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data, _______________________</w:t>
      </w:r>
    </w:p>
    <w:p w:rsidR="0030397E" w:rsidRPr="00E916FC" w:rsidRDefault="0030397E" w:rsidP="0030397E">
      <w:pPr>
        <w:spacing w:line="360" w:lineRule="auto"/>
        <w:jc w:val="right"/>
        <w:rPr>
          <w:sz w:val="24"/>
          <w:szCs w:val="24"/>
        </w:rPr>
      </w:pPr>
      <w:r w:rsidRPr="00E916FC">
        <w:rPr>
          <w:sz w:val="24"/>
          <w:szCs w:val="24"/>
        </w:rPr>
        <w:t>firma ______________________</w:t>
      </w:r>
    </w:p>
    <w:p w:rsidR="00E8196A" w:rsidRDefault="00E8196A">
      <w:bookmarkStart w:id="0" w:name="_GoBack"/>
      <w:bookmarkEnd w:id="0"/>
    </w:p>
    <w:sectPr w:rsidR="00E8196A" w:rsidSect="000A7AEF">
      <w:footerReference w:type="default" r:id="rId5"/>
      <w:pgSz w:w="11906" w:h="16838" w:code="9"/>
      <w:pgMar w:top="1418" w:right="1134" w:bottom="1134" w:left="1134" w:header="567" w:footer="284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F" w:rsidRDefault="0030397E" w:rsidP="000A7A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E"/>
    <w:rsid w:val="0030397E"/>
    <w:rsid w:val="00E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2017-08-01T07:56:00Z</dcterms:created>
  <dcterms:modified xsi:type="dcterms:W3CDTF">2017-08-01T07:57:00Z</dcterms:modified>
</cp:coreProperties>
</file>