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eastAsia="it-IT"/>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" stroked="f">
                      <v:textbox>
                        <w:txbxContent>
                          <w:p w14:paraId="17172925" w14:textId="77777777"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637D8C" w:rsidDel="00DC1B56">
                              <w:rPr>
                                <w:rFonts w:ascii="Verdana" w:eastAsia="Times New Roman" w:hAnsi="Verdana" w:cs="Arial"/>
                                <w:b/>
                                <w:color w:val="002060"/>
                                <w:sz w:val="28"/>
                                <w:szCs w:val="36"/>
                                <w:lang w:val="en-GB"/>
                              </w:rPr>
                              <w:t>Learning Agree</w:t>
                            </w:r>
                            <w:r w:rsidRPr="00637D8C">
                              <w:rPr>
                                <w:rFonts w:ascii="Verdana" w:eastAsia="Times New Roman" w:hAnsi="Verdana" w:cs="Arial"/>
                                <w:b/>
                                <w:color w:val="002060"/>
                                <w:sz w:val="28"/>
                                <w:szCs w:val="36"/>
                                <w:lang w:val="en-GB"/>
                              </w:rPr>
                              <w:t xml:space="preserve">ment </w:t>
                            </w:r>
                          </w:p>
                          <w:p w14:paraId="04159CFD" w14:textId="168F7480" w:rsidR="00C418D6" w:rsidRPr="00637D8C"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imandonotadichiusura"/>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imandonotadichiusura"/>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imandonotadichiusura"/>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tcPr>
          <w:p w14:paraId="69DC9F66"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tcPr>
          <w:p w14:paraId="69DC9F68"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9"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tcPr>
          <w:p w14:paraId="69DC9F6B"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tcPr>
          <w:p w14:paraId="69DC9F6C" w14:textId="202C1CFD"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noWrap/>
            <w:vAlign w:val="bottom"/>
          </w:tcPr>
          <w:p w14:paraId="69DC9F6D"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noWrap/>
            <w:vAlign w:val="bottom"/>
          </w:tcPr>
          <w:p w14:paraId="69DC9F6E"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A220E2"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imandonotadichiusura"/>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imandonotadichiusura"/>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A220E2"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7B" w14:textId="7FFA646E"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7C" w14:textId="43EBBC9B"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7F"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80" w14:textId="76360A62"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81" w14:textId="12395780"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A220E2"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A220E2"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noWrap/>
            <w:vAlign w:val="bottom"/>
            <w:hideMark/>
          </w:tcPr>
          <w:p w14:paraId="69DC9F90" w14:textId="41D72D2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noWrap/>
            <w:vAlign w:val="bottom"/>
            <w:hideMark/>
          </w:tcPr>
          <w:p w14:paraId="69DC9F91" w14:textId="76ECFDEC"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2" w14:textId="7CD63A1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noWrap/>
            <w:vAlign w:val="bottom"/>
            <w:hideMark/>
          </w:tcPr>
          <w:p w14:paraId="69DC9F94" w14:textId="4180ACF9"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noWrap/>
            <w:vAlign w:val="bottom"/>
            <w:hideMark/>
          </w:tcPr>
          <w:p w14:paraId="69DC9F96" w14:textId="0078B416"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noWrap/>
            <w:vAlign w:val="bottom"/>
            <w:hideMark/>
          </w:tcPr>
          <w:p w14:paraId="69DC9F97" w14:textId="31A16B7D"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4D248D"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4D248D"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imandonotadichiusura"/>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imandonotadichiusura"/>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4D248D" w14:paraId="69DC9FB5" w14:textId="77777777" w:rsidTr="0089462B">
        <w:trPr>
          <w:gridAfter w:val="1"/>
          <w:wAfter w:w="132" w:type="dxa"/>
          <w:trHeight w:val="230"/>
        </w:trPr>
        <w:tc>
          <w:tcPr>
            <w:tcW w:w="986" w:type="dxa"/>
            <w:tcBorders>
              <w:top w:val="nil"/>
              <w:left w:val="double" w:sz="6" w:space="0" w:color="auto"/>
              <w:bottom w:val="nil"/>
              <w:right w:val="nil"/>
            </w:tcBorders>
            <w:noWrap/>
            <w:vAlign w:val="bottom"/>
            <w:hideMark/>
          </w:tcPr>
          <w:p w14:paraId="69DC9FB0"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vAlign w:val="center"/>
            <w:hideMark/>
          </w:tcPr>
          <w:p w14:paraId="69DC9FB1"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vAlign w:val="center"/>
            <w:hideMark/>
          </w:tcPr>
          <w:p w14:paraId="69DC9FB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3"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D248D" w14:paraId="69DC9FBB" w14:textId="77777777" w:rsidTr="0089462B">
        <w:trPr>
          <w:gridAfter w:val="1"/>
          <w:wAfter w:w="132" w:type="dxa"/>
          <w:trHeight w:val="119"/>
        </w:trPr>
        <w:tc>
          <w:tcPr>
            <w:tcW w:w="986" w:type="dxa"/>
            <w:tcBorders>
              <w:top w:val="nil"/>
              <w:left w:val="double" w:sz="6" w:space="0" w:color="auto"/>
              <w:bottom w:val="nil"/>
              <w:right w:val="nil"/>
            </w:tcBorders>
            <w:noWrap/>
            <w:vAlign w:val="bottom"/>
            <w:hideMark/>
          </w:tcPr>
          <w:p w14:paraId="69DC9FB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vAlign w:val="center"/>
            <w:hideMark/>
          </w:tcPr>
          <w:p w14:paraId="69DC9FB7"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vAlign w:val="center"/>
            <w:hideMark/>
          </w:tcPr>
          <w:p w14:paraId="69DC9FB8"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9"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BA"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D248D" w14:paraId="69DC9FC1" w14:textId="77777777" w:rsidTr="0089462B">
        <w:trPr>
          <w:gridAfter w:val="1"/>
          <w:wAfter w:w="132" w:type="dxa"/>
          <w:trHeight w:val="194"/>
        </w:trPr>
        <w:tc>
          <w:tcPr>
            <w:tcW w:w="986" w:type="dxa"/>
            <w:tcBorders>
              <w:top w:val="nil"/>
              <w:left w:val="double" w:sz="6" w:space="0" w:color="auto"/>
              <w:bottom w:val="nil"/>
              <w:right w:val="nil"/>
            </w:tcBorders>
            <w:noWrap/>
            <w:vAlign w:val="bottom"/>
            <w:hideMark/>
          </w:tcPr>
          <w:p w14:paraId="69DC9FBC"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vAlign w:val="center"/>
            <w:hideMark/>
          </w:tcPr>
          <w:p w14:paraId="69DC9FBD"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vAlign w:val="center"/>
            <w:hideMark/>
          </w:tcPr>
          <w:p w14:paraId="69DC9FBE"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9FB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9FC0"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D248D" w14:paraId="69DC9FC7"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D248D" w14:paraId="69DC9FCD"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D248D" w14:paraId="69DC9FD3"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D248D" w14:paraId="69DC9FD9" w14:textId="77777777" w:rsidTr="0089462B">
        <w:trPr>
          <w:gridAfter w:val="1"/>
          <w:wAfter w:w="132" w:type="dxa"/>
          <w:trHeight w:val="194"/>
        </w:trPr>
        <w:tc>
          <w:tcPr>
            <w:tcW w:w="986" w:type="dxa"/>
            <w:tcBorders>
              <w:top w:val="nil"/>
              <w:left w:val="double" w:sz="6" w:space="0" w:color="auto"/>
              <w:bottom w:val="nil"/>
              <w:right w:val="nil"/>
            </w:tcBorders>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9FDE"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4D248D"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4D248D" w14:paraId="69DC9FEC" w14:textId="77777777" w:rsidTr="00E00BAF">
        <w:trPr>
          <w:trHeight w:val="75"/>
        </w:trPr>
        <w:tc>
          <w:tcPr>
            <w:tcW w:w="986" w:type="dxa"/>
            <w:tcBorders>
              <w:top w:val="nil"/>
              <w:left w:val="nil"/>
              <w:bottom w:val="nil"/>
              <w:right w:val="nil"/>
            </w:tcBorders>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4D248D"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vAlign w:val="center"/>
            <w:hideMark/>
          </w:tcPr>
          <w:p w14:paraId="69DC9FED" w14:textId="1DD8C473"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imandonotadichiusura"/>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w:t>
            </w:r>
            <w:proofErr w:type="gramStart"/>
            <w:r w:rsidRPr="002A00C3">
              <w:rPr>
                <w:rFonts w:ascii="Calibri" w:eastAsia="Times New Roman" w:hAnsi="Calibri" w:cs="Times New Roman"/>
                <w:color w:val="000000"/>
                <w:sz w:val="16"/>
                <w:szCs w:val="16"/>
                <w:lang w:val="en-GB" w:eastAsia="en-GB"/>
              </w:rPr>
              <w:t>is:</w:t>
            </w:r>
            <w:proofErr w:type="gramEnd"/>
            <w:r w:rsidRPr="002A00C3">
              <w:rPr>
                <w:rFonts w:ascii="Calibri" w:eastAsia="Times New Roman" w:hAnsi="Calibri" w:cs="Times New Roman"/>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4D248D" w14:paraId="69DC9FFC" w14:textId="77777777" w:rsidTr="0089462B">
        <w:trPr>
          <w:trHeight w:val="529"/>
        </w:trPr>
        <w:tc>
          <w:tcPr>
            <w:tcW w:w="982" w:type="dxa"/>
            <w:tcBorders>
              <w:top w:val="nil"/>
              <w:left w:val="double" w:sz="6" w:space="0" w:color="auto"/>
              <w:bottom w:val="nil"/>
              <w:right w:val="nil"/>
            </w:tcBorders>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4D248D" w14:paraId="69DCA002" w14:textId="77777777" w:rsidTr="0089462B">
        <w:trPr>
          <w:trHeight w:val="89"/>
        </w:trPr>
        <w:tc>
          <w:tcPr>
            <w:tcW w:w="982" w:type="dxa"/>
            <w:tcBorders>
              <w:top w:val="nil"/>
              <w:left w:val="double" w:sz="6" w:space="0" w:color="auto"/>
              <w:bottom w:val="nil"/>
              <w:right w:val="nil"/>
            </w:tcBorders>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vAlign w:val="center"/>
            <w:hideMark/>
          </w:tcPr>
          <w:p w14:paraId="69DC9FFE"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vAlign w:val="center"/>
            <w:hideMark/>
          </w:tcPr>
          <w:p w14:paraId="69DC9FFF"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0"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1"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D248D" w14:paraId="69DCA008" w14:textId="77777777" w:rsidTr="0089462B">
        <w:trPr>
          <w:trHeight w:val="163"/>
        </w:trPr>
        <w:tc>
          <w:tcPr>
            <w:tcW w:w="982" w:type="dxa"/>
            <w:tcBorders>
              <w:top w:val="nil"/>
              <w:left w:val="double" w:sz="6" w:space="0" w:color="auto"/>
              <w:bottom w:val="nil"/>
              <w:right w:val="nil"/>
            </w:tcBorders>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vAlign w:val="center"/>
            <w:hideMark/>
          </w:tcPr>
          <w:p w14:paraId="69DCA004" w14:textId="77777777"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vAlign w:val="center"/>
            <w:hideMark/>
          </w:tcPr>
          <w:p w14:paraId="69DCA00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6"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7"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4D248D" w14:paraId="69DCA00E" w14:textId="77777777" w:rsidTr="0089462B">
        <w:trPr>
          <w:trHeight w:val="96"/>
        </w:trPr>
        <w:tc>
          <w:tcPr>
            <w:tcW w:w="982" w:type="dxa"/>
            <w:tcBorders>
              <w:top w:val="nil"/>
              <w:left w:val="double" w:sz="6" w:space="0" w:color="auto"/>
              <w:bottom w:val="nil"/>
              <w:right w:val="nil"/>
            </w:tcBorders>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vAlign w:val="center"/>
            <w:hideMark/>
          </w:tcPr>
          <w:p w14:paraId="69DCA00A"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vAlign w:val="center"/>
            <w:hideMark/>
          </w:tcPr>
          <w:p w14:paraId="69DCA00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vAlign w:val="center"/>
            <w:hideMark/>
          </w:tcPr>
          <w:p w14:paraId="69DCA00C"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vAlign w:val="bottom"/>
            <w:hideMark/>
          </w:tcPr>
          <w:p w14:paraId="69DCA00D"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4D248D" w14:paraId="69DCA014" w14:textId="77777777" w:rsidTr="0089462B">
        <w:trPr>
          <w:trHeight w:val="96"/>
        </w:trPr>
        <w:tc>
          <w:tcPr>
            <w:tcW w:w="982" w:type="dxa"/>
            <w:tcBorders>
              <w:top w:val="nil"/>
              <w:left w:val="double" w:sz="6" w:space="0" w:color="auto"/>
              <w:bottom w:val="nil"/>
              <w:right w:val="nil"/>
            </w:tcBorders>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0"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1"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2"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3"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4D248D" w14:paraId="69DCA01A" w14:textId="77777777" w:rsidTr="0089462B">
        <w:trPr>
          <w:trHeight w:val="96"/>
        </w:trPr>
        <w:tc>
          <w:tcPr>
            <w:tcW w:w="982" w:type="dxa"/>
            <w:tcBorders>
              <w:top w:val="nil"/>
              <w:left w:val="double" w:sz="6" w:space="0" w:color="auto"/>
              <w:bottom w:val="nil"/>
              <w:right w:val="nil"/>
            </w:tcBorders>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6"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7"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8"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9"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D248D" w14:paraId="69DCA020" w14:textId="77777777" w:rsidTr="0089462B">
        <w:trPr>
          <w:trHeight w:val="96"/>
        </w:trPr>
        <w:tc>
          <w:tcPr>
            <w:tcW w:w="982" w:type="dxa"/>
            <w:tcBorders>
              <w:top w:val="nil"/>
              <w:left w:val="double" w:sz="6" w:space="0" w:color="auto"/>
              <w:bottom w:val="nil"/>
              <w:right w:val="nil"/>
            </w:tcBorders>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4D248D" w14:paraId="69DCA026" w14:textId="77777777" w:rsidTr="0089462B">
        <w:trPr>
          <w:trHeight w:val="96"/>
        </w:trPr>
        <w:tc>
          <w:tcPr>
            <w:tcW w:w="982" w:type="dxa"/>
            <w:tcBorders>
              <w:top w:val="nil"/>
              <w:left w:val="double" w:sz="6" w:space="0" w:color="auto"/>
              <w:bottom w:val="nil"/>
              <w:right w:val="nil"/>
            </w:tcBorders>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4D248D"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4D248D" w14:paraId="69DCA039" w14:textId="77777777" w:rsidTr="002E3D2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4D248D"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D248D"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noWrap/>
            <w:vAlign w:val="center"/>
            <w:hideMark/>
          </w:tcPr>
          <w:p w14:paraId="368405C2"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noWrap/>
            <w:vAlign w:val="center"/>
            <w:hideMark/>
          </w:tcPr>
          <w:p w14:paraId="334177C3"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noWrap/>
            <w:vAlign w:val="center"/>
            <w:hideMark/>
          </w:tcPr>
          <w:p w14:paraId="719C431D" w14:textId="5EF7993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noWrap/>
            <w:vAlign w:val="center"/>
            <w:hideMark/>
          </w:tcPr>
          <w:p w14:paraId="12C7A72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4D248D"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imandonotadichiusura"/>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noWrap/>
            <w:vAlign w:val="center"/>
            <w:hideMark/>
          </w:tcPr>
          <w:p w14:paraId="60EF139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noWrap/>
            <w:vAlign w:val="center"/>
            <w:hideMark/>
          </w:tcPr>
          <w:p w14:paraId="5EFB6FF0"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noWrap/>
            <w:vAlign w:val="center"/>
            <w:hideMark/>
          </w:tcPr>
          <w:p w14:paraId="6F023CC0" w14:textId="16178BEA"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noWrap/>
            <w:vAlign w:val="center"/>
            <w:hideMark/>
          </w:tcPr>
          <w:p w14:paraId="43E1878A"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F933" w14:textId="77777777" w:rsidR="00490FD6" w:rsidRDefault="00490FD6" w:rsidP="00261299">
      <w:pPr>
        <w:spacing w:after="0" w:line="240" w:lineRule="auto"/>
      </w:pPr>
      <w:r>
        <w:separator/>
      </w:r>
    </w:p>
  </w:endnote>
  <w:endnote w:type="continuationSeparator" w:id="0">
    <w:p w14:paraId="28FB4384" w14:textId="77777777" w:rsidR="00490FD6" w:rsidRDefault="00490FD6" w:rsidP="00261299">
      <w:pPr>
        <w:spacing w:after="0" w:line="240" w:lineRule="auto"/>
      </w:pPr>
      <w:r>
        <w:continuationSeparator/>
      </w:r>
    </w:p>
  </w:endnote>
  <w:endnote w:id="1">
    <w:p w14:paraId="6E58722B" w14:textId="6B32E62B" w:rsidR="00774BD5" w:rsidRPr="00114066" w:rsidRDefault="00774BD5" w:rsidP="00DC3994">
      <w:pPr>
        <w:pStyle w:val="Testonotaapidipagina"/>
        <w:spacing w:before="120" w:after="120"/>
        <w:ind w:left="284" w:firstLine="0"/>
        <w:rPr>
          <w:rFonts w:asciiTheme="minorHAnsi" w:hAnsiTheme="minorHAnsi" w:cstheme="minorHAnsi"/>
          <w:lang w:val="en-GB"/>
        </w:rPr>
      </w:pPr>
      <w:r w:rsidRPr="00DC3994">
        <w:rPr>
          <w:rStyle w:val="Rimandonotadichiusura"/>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stonotaapidipagina"/>
        <w:spacing w:before="120" w:after="120"/>
        <w:ind w:left="284" w:firstLine="0"/>
        <w:rPr>
          <w:rFonts w:asciiTheme="minorHAnsi" w:hAnsiTheme="minorHAnsi" w:cstheme="minorHAnsi"/>
          <w:lang w:val="en-GB"/>
        </w:rPr>
      </w:pPr>
      <w:r w:rsidRPr="00114066">
        <w:rPr>
          <w:rStyle w:val="Rimandonotadichiusura"/>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2AE65FEF" w:rsidR="00774BD5" w:rsidRPr="00114066" w:rsidRDefault="00774BD5"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r>
        <w:fldChar w:fldCharType="begin"/>
      </w:r>
      <w:r w:rsidRPr="004D248D">
        <w:rPr>
          <w:lang w:val="en-GB"/>
        </w:rPr>
        <w:instrText>HYPERLINK "http://ec.europa.eu/education/tools/isced-f_en.htm"</w:instrText>
      </w:r>
      <w:r>
        <w:fldChar w:fldCharType="separate"/>
      </w:r>
      <w:r w:rsidRPr="00114066">
        <w:rPr>
          <w:rStyle w:val="Collegamentoipertestuale"/>
          <w:rFonts w:cstheme="minorHAnsi"/>
          <w:sz w:val="20"/>
          <w:szCs w:val="20"/>
          <w:lang w:val="en-GB"/>
        </w:rPr>
        <w:t>ISCED-F 2013 search tool</w:t>
      </w:r>
      <w:r>
        <w:fldChar w:fldCharType="end"/>
      </w:r>
      <w:r w:rsidRPr="00114066">
        <w:rPr>
          <w:rFonts w:cstheme="minorHAnsi"/>
          <w:sz w:val="20"/>
          <w:szCs w:val="20"/>
          <w:lang w:val="en-GB"/>
        </w:rPr>
        <w:t xml:space="preserve"> available at </w:t>
      </w:r>
      <w:hyperlink r:id="rId1" w:history="1">
        <w:r w:rsidRPr="00114066">
          <w:rPr>
            <w:rStyle w:val="Collegamentoipertestuale"/>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imandonotadichiusura"/>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 xml:space="preserve">educational components </w:t>
      </w:r>
      <w:r w:rsidRPr="00114066">
        <w:rPr>
          <w:rFonts w:cstheme="minorHAnsi"/>
          <w:sz w:val="20"/>
          <w:szCs w:val="20"/>
          <w:lang w:val="en-GB"/>
        </w:rPr>
        <w:t>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xml:space="preserve">: detailed, </w:t>
      </w:r>
      <w:r w:rsidRPr="00114066">
        <w:rPr>
          <w:rFonts w:cstheme="minorHAnsi"/>
          <w:lang w:val="en-GB"/>
        </w:rPr>
        <w:t>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xml:space="preserve">: in countries where the "ECTS" system is not in place, </w:t>
      </w:r>
      <w:r w:rsidRPr="00114066">
        <w:rPr>
          <w:rFonts w:cstheme="minorHAnsi"/>
          <w:lang w:val="en-GB"/>
        </w:rPr>
        <w:t>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stonotadichiusura"/>
        <w:spacing w:before="120" w:after="120"/>
        <w:ind w:left="284"/>
        <w:jc w:val="both"/>
        <w:rPr>
          <w:rFonts w:cstheme="minorHAnsi"/>
          <w:lang w:val="en-GB"/>
        </w:rPr>
      </w:pPr>
      <w:r w:rsidRPr="00114066">
        <w:rPr>
          <w:rStyle w:val="Rimandonotadichiusura"/>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imandonotadichiusura"/>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089E5074" w:rsidR="00774BD5" w:rsidRDefault="00774BD5">
        <w:pPr>
          <w:pStyle w:val="Pidipagina"/>
          <w:jc w:val="center"/>
        </w:pPr>
        <w:r>
          <w:fldChar w:fldCharType="begin"/>
        </w:r>
        <w:r>
          <w:instrText xml:space="preserve"> PAGE   \* MERGEFORMAT </w:instrText>
        </w:r>
        <w:r>
          <w:fldChar w:fldCharType="separate"/>
        </w:r>
        <w:r w:rsidR="00383407">
          <w:rPr>
            <w:noProof/>
          </w:rPr>
          <w:t>2</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9CBF7" w14:textId="77777777" w:rsidR="00490FD6" w:rsidRDefault="00490FD6" w:rsidP="00261299">
      <w:pPr>
        <w:spacing w:after="0" w:line="240" w:lineRule="auto"/>
      </w:pPr>
      <w:r>
        <w:separator/>
      </w:r>
    </w:p>
  </w:footnote>
  <w:footnote w:type="continuationSeparator" w:id="0">
    <w:p w14:paraId="37E5F3EC" w14:textId="77777777" w:rsidR="00490FD6" w:rsidRDefault="00490FD6"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587DF50A" w:rsidR="00774BD5" w:rsidRDefault="00CA5AB4" w:rsidP="00784E7F">
    <w:pPr>
      <w:pStyle w:val="Intestazione"/>
      <w:jc w:val="center"/>
    </w:pPr>
    <w:r w:rsidRPr="00A04811">
      <w:rPr>
        <w:noProof/>
        <w:lang w:eastAsia="it-IT"/>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eastAsia="it-IT"/>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584F43A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3BBB97AC" w14:textId="1A054C5D" w:rsidR="00774BD5" w:rsidRPr="004D248D" w:rsidRDefault="00774BD5" w:rsidP="004D248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A220E2">
                            <w:rPr>
                              <w:rFonts w:ascii="Verdana" w:hAnsi="Verdana"/>
                              <w:b/>
                              <w:i/>
                              <w:color w:val="003CB4"/>
                              <w:sz w:val="16"/>
                              <w:szCs w:val="16"/>
                              <w:lang w:val="en-GB"/>
                            </w:rPr>
                            <w:t>2</w:t>
                          </w:r>
                          <w:r w:rsidR="004D248D">
                            <w:rPr>
                              <w:rFonts w:ascii="Verdana" w:hAnsi="Verdana"/>
                              <w:b/>
                              <w:i/>
                              <w:color w:val="003CB4"/>
                              <w:sz w:val="16"/>
                              <w:szCs w:val="16"/>
                              <w:lang w:val="en-GB"/>
                            </w:rPr>
                            <w:t>6</w:t>
                          </w:r>
                          <w:r w:rsidR="00A220E2">
                            <w:rPr>
                              <w:rFonts w:ascii="Verdana" w:hAnsi="Verdana"/>
                              <w:b/>
                              <w:i/>
                              <w:color w:val="003CB4"/>
                              <w:sz w:val="16"/>
                              <w:szCs w:val="16"/>
                              <w:lang w:val="en-GB"/>
                            </w:rPr>
                            <w:t>/2</w:t>
                          </w:r>
                          <w:r w:rsidR="004D248D">
                            <w:rPr>
                              <w:rFonts w:ascii="Verdana" w:hAnsi="Verdana"/>
                              <w:b/>
                              <w:i/>
                              <w:color w:val="003CB4"/>
                              <w:sz w:val="16"/>
                              <w:szCs w:val="16"/>
                              <w:lang w:val="en-GB"/>
                            </w:rPr>
                            <w:t>7</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584F43A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p>
                  <w:p w14:paraId="3BBB97AC" w14:textId="1A054C5D" w:rsidR="00774BD5" w:rsidRPr="004D248D" w:rsidRDefault="00774BD5" w:rsidP="004D248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 xml:space="preserve">Academic Year </w:t>
                    </w:r>
                    <w:r w:rsidR="00A220E2">
                      <w:rPr>
                        <w:rFonts w:ascii="Verdana" w:hAnsi="Verdana"/>
                        <w:b/>
                        <w:i/>
                        <w:color w:val="003CB4"/>
                        <w:sz w:val="16"/>
                        <w:szCs w:val="16"/>
                        <w:lang w:val="en-GB"/>
                      </w:rPr>
                      <w:t>2</w:t>
                    </w:r>
                    <w:r w:rsidR="004D248D">
                      <w:rPr>
                        <w:rFonts w:ascii="Verdana" w:hAnsi="Verdana"/>
                        <w:b/>
                        <w:i/>
                        <w:color w:val="003CB4"/>
                        <w:sz w:val="16"/>
                        <w:szCs w:val="16"/>
                        <w:lang w:val="en-GB"/>
                      </w:rPr>
                      <w:t>6</w:t>
                    </w:r>
                    <w:r w:rsidR="00A220E2">
                      <w:rPr>
                        <w:rFonts w:ascii="Verdana" w:hAnsi="Verdana"/>
                        <w:b/>
                        <w:i/>
                        <w:color w:val="003CB4"/>
                        <w:sz w:val="16"/>
                        <w:szCs w:val="16"/>
                        <w:lang w:val="en-GB"/>
                      </w:rPr>
                      <w:t>/2</w:t>
                    </w:r>
                    <w:r w:rsidR="004D248D">
                      <w:rPr>
                        <w:rFonts w:ascii="Verdana" w:hAnsi="Verdana"/>
                        <w:b/>
                        <w:i/>
                        <w:color w:val="003CB4"/>
                        <w:sz w:val="16"/>
                        <w:szCs w:val="16"/>
                        <w:lang w:val="en-GB"/>
                      </w:rPr>
                      <w:t>7</w:t>
                    </w: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00727643">
    <w:abstractNumId w:val="1"/>
  </w:num>
  <w:num w:numId="2" w16cid:durableId="941449296">
    <w:abstractNumId w:val="8"/>
  </w:num>
  <w:num w:numId="3" w16cid:durableId="1872304364">
    <w:abstractNumId w:val="3"/>
  </w:num>
  <w:num w:numId="4" w16cid:durableId="1722945922">
    <w:abstractNumId w:val="7"/>
  </w:num>
  <w:num w:numId="5" w16cid:durableId="374043158">
    <w:abstractNumId w:val="13"/>
  </w:num>
  <w:num w:numId="6" w16cid:durableId="1822500835">
    <w:abstractNumId w:val="14"/>
  </w:num>
  <w:num w:numId="7" w16cid:durableId="1215502243">
    <w:abstractNumId w:val="5"/>
  </w:num>
  <w:num w:numId="8" w16cid:durableId="161747455">
    <w:abstractNumId w:val="12"/>
  </w:num>
  <w:num w:numId="9" w16cid:durableId="1984189165">
    <w:abstractNumId w:val="11"/>
  </w:num>
  <w:num w:numId="10" w16cid:durableId="444082347">
    <w:abstractNumId w:val="9"/>
  </w:num>
  <w:num w:numId="11" w16cid:durableId="500511389">
    <w:abstractNumId w:val="10"/>
  </w:num>
  <w:num w:numId="12" w16cid:durableId="1918512627">
    <w:abstractNumId w:val="2"/>
  </w:num>
  <w:num w:numId="13" w16cid:durableId="963925552">
    <w:abstractNumId w:val="6"/>
  </w:num>
  <w:num w:numId="14" w16cid:durableId="39668031">
    <w:abstractNumId w:val="0"/>
  </w:num>
  <w:num w:numId="15" w16cid:durableId="1848860576">
    <w:abstractNumId w:val="4"/>
  </w:num>
  <w:num w:numId="16" w16cid:durableId="970592346">
    <w:abstractNumId w:val="15"/>
  </w:num>
  <w:num w:numId="17" w16cid:durableId="1558396219">
    <w:abstractNumId w:val="8"/>
  </w:num>
  <w:num w:numId="18" w16cid:durableId="1555969645">
    <w:abstractNumId w:val="3"/>
  </w:num>
  <w:num w:numId="19" w16cid:durableId="1730573057">
    <w:abstractNumId w:val="7"/>
  </w:num>
  <w:num w:numId="20" w16cid:durableId="286401873">
    <w:abstractNumId w:val="13"/>
  </w:num>
  <w:num w:numId="21" w16cid:durableId="259719663">
    <w:abstractNumId w:val="14"/>
  </w:num>
  <w:num w:numId="22" w16cid:durableId="1087000425">
    <w:abstractNumId w:val="5"/>
  </w:num>
  <w:num w:numId="23" w16cid:durableId="621885937">
    <w:abstractNumId w:val="12"/>
  </w:num>
  <w:num w:numId="24" w16cid:durableId="1382558566">
    <w:abstractNumId w:val="11"/>
  </w:num>
  <w:num w:numId="25" w16cid:durableId="790172941">
    <w:abstractNumId w:val="9"/>
  </w:num>
  <w:num w:numId="26" w16cid:durableId="505244923">
    <w:abstractNumId w:val="10"/>
  </w:num>
  <w:num w:numId="27" w16cid:durableId="897403613">
    <w:abstractNumId w:val="2"/>
  </w:num>
  <w:num w:numId="28" w16cid:durableId="1812211862">
    <w:abstractNumId w:val="6"/>
  </w:num>
  <w:num w:numId="29" w16cid:durableId="1819154283">
    <w:abstractNumId w:val="0"/>
  </w:num>
  <w:num w:numId="30" w16cid:durableId="1628245049">
    <w:abstractNumId w:val="4"/>
  </w:num>
  <w:num w:numId="31" w16cid:durableId="1641686625">
    <w:abstractNumId w:val="15"/>
  </w:num>
  <w:num w:numId="32" w16cid:durableId="1988120088">
    <w:abstractNumId w:val="2"/>
  </w:num>
  <w:num w:numId="33" w16cid:durableId="819886583">
    <w:abstractNumId w:val="6"/>
  </w:num>
  <w:num w:numId="34" w16cid:durableId="1841773080">
    <w:abstractNumId w:val="0"/>
  </w:num>
  <w:num w:numId="35" w16cid:durableId="276452797">
    <w:abstractNumId w:val="4"/>
  </w:num>
  <w:num w:numId="36" w16cid:durableId="1927811420">
    <w:abstractNumId w:val="15"/>
  </w:num>
  <w:num w:numId="37" w16cid:durableId="1726686088">
    <w:abstractNumId w:val="2"/>
  </w:num>
  <w:num w:numId="38" w16cid:durableId="1847793024">
    <w:abstractNumId w:val="6"/>
  </w:num>
  <w:num w:numId="39" w16cid:durableId="1573658591">
    <w:abstractNumId w:val="0"/>
  </w:num>
  <w:num w:numId="40" w16cid:durableId="2082363565">
    <w:abstractNumId w:val="4"/>
  </w:num>
  <w:num w:numId="41" w16cid:durableId="43139839">
    <w:abstractNumId w:val="15"/>
  </w:num>
  <w:num w:numId="42" w16cid:durableId="342899740">
    <w:abstractNumId w:val="2"/>
  </w:num>
  <w:num w:numId="43" w16cid:durableId="735974322">
    <w:abstractNumId w:val="6"/>
  </w:num>
  <w:num w:numId="44" w16cid:durableId="368143961">
    <w:abstractNumId w:val="0"/>
  </w:num>
  <w:num w:numId="45" w16cid:durableId="1869027169">
    <w:abstractNumId w:val="4"/>
  </w:num>
  <w:num w:numId="46" w16cid:durableId="845287898">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283"/>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A4933"/>
    <w:rsid w:val="000B0109"/>
    <w:rsid w:val="000B6A2D"/>
    <w:rsid w:val="000B7386"/>
    <w:rsid w:val="000D40CC"/>
    <w:rsid w:val="000D4175"/>
    <w:rsid w:val="000D7CA8"/>
    <w:rsid w:val="000E0A01"/>
    <w:rsid w:val="000E3785"/>
    <w:rsid w:val="000E778E"/>
    <w:rsid w:val="000F0EEB"/>
    <w:rsid w:val="000F6918"/>
    <w:rsid w:val="000F7889"/>
    <w:rsid w:val="001026FA"/>
    <w:rsid w:val="00105D16"/>
    <w:rsid w:val="00111A37"/>
    <w:rsid w:val="0011351A"/>
    <w:rsid w:val="00113CA6"/>
    <w:rsid w:val="00114066"/>
    <w:rsid w:val="001176D1"/>
    <w:rsid w:val="00123600"/>
    <w:rsid w:val="00126E26"/>
    <w:rsid w:val="00131066"/>
    <w:rsid w:val="00134737"/>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407"/>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A7D9E"/>
    <w:rsid w:val="004B6426"/>
    <w:rsid w:val="004C42DE"/>
    <w:rsid w:val="004C4684"/>
    <w:rsid w:val="004D248D"/>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1E74"/>
    <w:rsid w:val="0061362A"/>
    <w:rsid w:val="0061792D"/>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B70BF"/>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56E87"/>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C7E"/>
    <w:rsid w:val="00A13B99"/>
    <w:rsid w:val="00A220E2"/>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201"/>
    <w:rsid w:val="00E84D04"/>
    <w:rsid w:val="00E86E68"/>
    <w:rsid w:val="00E91435"/>
    <w:rsid w:val="00E96C59"/>
    <w:rsid w:val="00EA14D6"/>
    <w:rsid w:val="00EA207E"/>
    <w:rsid w:val="00EA4EA3"/>
    <w:rsid w:val="00EA5B1E"/>
    <w:rsid w:val="00EA6E5C"/>
    <w:rsid w:val="00EB0036"/>
    <w:rsid w:val="00EB1095"/>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9DC9F5B"/>
  <w15:docId w15:val="{A658C7A4-4007-40D4-ABEB-D028D0BE0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F8026B"/>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F8026B"/>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F8026B"/>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F8026B"/>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F8026B"/>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F8026B"/>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F8026B"/>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F8026B"/>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F8026B"/>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F8026B"/>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F8026B"/>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F8026B"/>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F8026B"/>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F8026B"/>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F8026B"/>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F8026B"/>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F8026B"/>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F8026B"/>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F8026B"/>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F8026B"/>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F8026B"/>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F8026B"/>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F8026B"/>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F8026B"/>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F8026B"/>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F8026B"/>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F8026B"/>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F8026B"/>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F8026B"/>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F8026B"/>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F8026B"/>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F8026B"/>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F8026B"/>
    <w:pPr>
      <w:keepNext/>
      <w:spacing w:before="240" w:after="240" w:line="240" w:lineRule="auto"/>
      <w:jc w:val="center"/>
    </w:pPr>
    <w:rPr>
      <w:rFonts w:ascii="Times New Roman" w:eastAsia="Times New Roman" w:hAnsi="Times New Roman" w:cs="Times New Roman"/>
      <w:b/>
      <w:sz w:val="24"/>
      <w:szCs w:val="20"/>
    </w:rPr>
  </w:style>
  <w:style w:type="paragraph" w:styleId="Sommario1">
    <w:name w:val="toc 1"/>
    <w:basedOn w:val="Normale"/>
    <w:next w:val="Normale"/>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ommario2">
    <w:name w:val="toc 2"/>
    <w:basedOn w:val="Normale"/>
    <w:next w:val="Normale"/>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ommario3">
    <w:name w:val="toc 3"/>
    <w:basedOn w:val="Normale"/>
    <w:next w:val="Normale"/>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ommario4">
    <w:name w:val="toc 4"/>
    <w:basedOn w:val="Normale"/>
    <w:next w:val="Normale"/>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Collegamentovisitato">
    <w:name w:val="FollowedHyperlink"/>
    <w:basedOn w:val="Carpredefinitoparagrafo"/>
    <w:uiPriority w:val="99"/>
    <w:semiHidden/>
    <w:unhideWhenUsed/>
    <w:rsid w:val="000F691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05E526D5-0B56-4C49-ACC9-D8B695D3FB0D}">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FA7F7C-EC51-4E09-BD24-E4CFB49DA2DE}">
  <ds:schemaRefs>
    <ds:schemaRef ds:uri="http://schemas.microsoft.com/office/2006/metadata/properties"/>
    <ds:schemaRef ds:uri="http://schemas.openxmlformats.org/package/2006/metadata/core-properties"/>
    <ds:schemaRef ds:uri="http://purl.org/dc/terms/"/>
    <ds:schemaRef ds:uri="0e52a87e-fa0e-4867-9149-5c43122db7fb"/>
    <ds:schemaRef ds:uri="http://schemas.microsoft.com/sharepoint/v3/fields"/>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2</Pages>
  <Words>497</Words>
  <Characters>2835</Characters>
  <Application>Microsoft Office Word</Application>
  <DocSecurity>0</DocSecurity>
  <Lines>23</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Glauco  Conte</cp:lastModifiedBy>
  <cp:revision>4</cp:revision>
  <cp:lastPrinted>2015-04-10T09:51:00Z</cp:lastPrinted>
  <dcterms:created xsi:type="dcterms:W3CDTF">2023-02-01T07:05:00Z</dcterms:created>
  <dcterms:modified xsi:type="dcterms:W3CDTF">2025-12-08T18:31:00Z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