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7F7FE" w14:textId="77777777" w:rsidR="00413136" w:rsidRDefault="00413136"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Pr>
          <w:rFonts w:ascii="Arial" w:hAnsi="Arial" w:cs="Arial"/>
          <w:b/>
          <w:color w:val="2E74B5"/>
          <w:sz w:val="20"/>
          <w:szCs w:val="20"/>
          <w:u w:val="single"/>
          <w:lang w:val="it-IT" w:eastAsia="it-IT"/>
        </w:rPr>
        <w:t>Allegato 1</w:t>
      </w:r>
    </w:p>
    <w:p w14:paraId="70219D51" w14:textId="46C8B4F3" w:rsidR="00413136" w:rsidRDefault="00413136"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r>
        <w:rPr>
          <w:rFonts w:ascii="Arial" w:hAnsi="Arial" w:cs="Arial"/>
          <w:b/>
          <w:bCs/>
          <w:color w:val="2E74B5" w:themeColor="accent5" w:themeShade="BF"/>
          <w:sz w:val="20"/>
          <w:szCs w:val="20"/>
          <w:u w:val="single"/>
          <w:lang w:val="it-IT" w:eastAsia="it-IT"/>
        </w:rPr>
        <w:t>Mobilità studio/</w:t>
      </w:r>
      <w:proofErr w:type="spellStart"/>
      <w:r>
        <w:rPr>
          <w:rFonts w:ascii="Arial" w:hAnsi="Arial" w:cs="Arial"/>
          <w:b/>
          <w:bCs/>
          <w:color w:val="2E74B5" w:themeColor="accent5" w:themeShade="BF"/>
          <w:sz w:val="20"/>
          <w:szCs w:val="20"/>
          <w:u w:val="single"/>
          <w:lang w:val="it-IT" w:eastAsia="it-IT"/>
        </w:rPr>
        <w:t>traineeship</w:t>
      </w:r>
      <w:proofErr w:type="spellEnd"/>
    </w:p>
    <w:p w14:paraId="1CD2ADE3" w14:textId="5965AE9C"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2CE88C03" w14:textId="705013CC"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69D19F11" w14:textId="29D03CF3" w:rsidR="001A18A2" w:rsidRDefault="001A18A2" w:rsidP="00B75CC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48585EAC" w14:textId="77777777" w:rsidR="00B75CC5" w:rsidRDefault="00B75CC5" w:rsidP="00B75CC5">
      <w:pPr>
        <w:pStyle w:val="Titolo5"/>
        <w:pBdr>
          <w:top w:val="single" w:sz="4" w:space="1" w:color="auto"/>
          <w:left w:val="single" w:sz="4" w:space="4" w:color="auto"/>
          <w:bottom w:val="single" w:sz="4" w:space="1" w:color="auto"/>
          <w:right w:val="single" w:sz="4" w:space="4" w:color="auto"/>
        </w:pBdr>
        <w:spacing w:before="0"/>
        <w:jc w:val="center"/>
        <w:rPr>
          <w:rFonts w:ascii="Arial" w:hAnsi="Arial" w:cs="Arial"/>
          <w:bCs w:val="0"/>
          <w:i w:val="0"/>
          <w:color w:val="FF0000"/>
          <w:sz w:val="24"/>
          <w:szCs w:val="24"/>
          <w:lang w:val="it-IT"/>
        </w:rPr>
      </w:pPr>
      <w:r>
        <w:rPr>
          <w:rFonts w:ascii="Arial" w:hAnsi="Arial" w:cs="Arial"/>
          <w:bCs w:val="0"/>
          <w:i w:val="0"/>
          <w:color w:val="FF0000"/>
          <w:sz w:val="24"/>
          <w:szCs w:val="24"/>
          <w:lang w:val="it-IT"/>
        </w:rPr>
        <w:t>NOTA BENE</w:t>
      </w:r>
    </w:p>
    <w:p w14:paraId="34BEEDBA" w14:textId="4187B938" w:rsidR="001A18A2" w:rsidRPr="00284840" w:rsidRDefault="00B75CC5" w:rsidP="00B75CC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iCs/>
          <w:color w:val="2E74B5" w:themeColor="accent5" w:themeShade="BF"/>
          <w:sz w:val="20"/>
          <w:szCs w:val="20"/>
          <w:u w:val="single"/>
          <w:lang w:val="it-IT" w:eastAsia="it-IT"/>
        </w:rPr>
      </w:pPr>
      <w:r w:rsidRPr="00284840">
        <w:rPr>
          <w:rFonts w:ascii="Arial" w:hAnsi="Arial" w:cs="Arial"/>
          <w:b/>
          <w:iCs/>
          <w:lang w:val="it-IT"/>
        </w:rPr>
        <w:t>L’Istituto di istruzione superiore Beneficiario del progetto di mobilità KA131 dovrà tenere agli atti il presente modulo di candidatura correttamente compilato e firmato dallo student</w:t>
      </w:r>
      <w:r w:rsidR="00600C91">
        <w:rPr>
          <w:rFonts w:ascii="Arial" w:hAnsi="Arial" w:cs="Arial"/>
          <w:b/>
          <w:iCs/>
          <w:lang w:val="it-IT"/>
        </w:rPr>
        <w:t>e</w:t>
      </w:r>
      <w:r w:rsidRPr="00284840">
        <w:rPr>
          <w:rFonts w:ascii="Arial" w:hAnsi="Arial" w:cs="Arial"/>
          <w:b/>
          <w:iCs/>
          <w:lang w:val="it-IT"/>
        </w:rPr>
        <w:t xml:space="preserve"> candidato, e presentare all’Agenzia Nazionale tramite l’apposito modulo disponibile sulla Pagina dei Servizi la richiesta di fondi aggiuntivi per il supporto all’inclusione basata sulla presente candidatura formulata dal singolo partecipante. Le candidature dei singoli partecipanti non andranno inviate all’Agenzia Nazionale ma tenute agli atti di istituto.</w:t>
      </w:r>
    </w:p>
    <w:p w14:paraId="32E07E9E" w14:textId="77777777"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p>
    <w:p w14:paraId="34245418" w14:textId="77777777" w:rsidR="00D0063B" w:rsidRDefault="00D0063B" w:rsidP="00413136">
      <w:pPr>
        <w:spacing w:before="120"/>
        <w:jc w:val="center"/>
        <w:outlineLvl w:val="4"/>
        <w:rPr>
          <w:rFonts w:ascii="Arial" w:hAnsi="Arial" w:cs="Arial"/>
          <w:bCs/>
          <w:iCs/>
          <w:noProof/>
          <w:sz w:val="20"/>
          <w:szCs w:val="20"/>
          <w:lang w:val="it-IT" w:eastAsia="it-IT"/>
        </w:rPr>
      </w:pPr>
    </w:p>
    <w:p w14:paraId="549D28A8" w14:textId="030515B2" w:rsidR="00413136" w:rsidRPr="00600C91" w:rsidRDefault="00413136" w:rsidP="00413136">
      <w:pPr>
        <w:spacing w:before="120"/>
        <w:jc w:val="center"/>
        <w:outlineLvl w:val="4"/>
        <w:rPr>
          <w:rFonts w:ascii="Arial" w:hAnsi="Arial" w:cs="Arial"/>
          <w:b/>
          <w:iCs/>
          <w:noProof/>
          <w:sz w:val="20"/>
          <w:szCs w:val="20"/>
          <w:lang w:val="it-IT" w:eastAsia="it-IT"/>
        </w:rPr>
      </w:pPr>
      <w:r w:rsidRPr="00600C91">
        <w:rPr>
          <w:rFonts w:ascii="Arial" w:hAnsi="Arial" w:cs="Arial"/>
          <w:b/>
          <w:iCs/>
          <w:noProof/>
          <w:sz w:val="20"/>
          <w:szCs w:val="20"/>
          <w:lang w:val="it-IT" w:eastAsia="it-IT"/>
        </w:rPr>
        <w:t>PROGRAMMA ERASMUS+</w:t>
      </w:r>
    </w:p>
    <w:p w14:paraId="2C2D952A" w14:textId="77777777" w:rsidR="00413136" w:rsidRPr="00600C91" w:rsidRDefault="00413136" w:rsidP="00413136">
      <w:pPr>
        <w:spacing w:before="120"/>
        <w:jc w:val="center"/>
        <w:outlineLvl w:val="4"/>
        <w:rPr>
          <w:rFonts w:ascii="Arial" w:hAnsi="Arial" w:cs="Arial"/>
          <w:b/>
          <w:iCs/>
          <w:noProof/>
          <w:sz w:val="20"/>
          <w:szCs w:val="20"/>
          <w:lang w:val="it-IT" w:eastAsia="it-IT"/>
        </w:rPr>
      </w:pPr>
      <w:r w:rsidRPr="00600C91">
        <w:rPr>
          <w:rFonts w:ascii="Arial" w:hAnsi="Arial" w:cs="Arial"/>
          <w:b/>
          <w:iCs/>
          <w:noProof/>
          <w:sz w:val="20"/>
          <w:szCs w:val="20"/>
          <w:lang w:val="it-IT" w:eastAsia="it-IT"/>
        </w:rPr>
        <w:t>SETTORE ISTRUZIONE SUPERIORE – KA131</w:t>
      </w:r>
    </w:p>
    <w:p w14:paraId="6BC047D1" w14:textId="60B3EE69" w:rsidR="00413136" w:rsidRPr="00160229" w:rsidRDefault="00413136" w:rsidP="00413136">
      <w:pPr>
        <w:spacing w:before="120"/>
        <w:jc w:val="center"/>
        <w:outlineLvl w:val="4"/>
        <w:rPr>
          <w:rFonts w:ascii="Arial" w:hAnsi="Arial" w:cs="Arial"/>
          <w:b/>
          <w:iCs/>
          <w:noProof/>
          <w:sz w:val="20"/>
          <w:szCs w:val="20"/>
          <w:lang w:val="it-IT" w:eastAsia="it-IT"/>
        </w:rPr>
      </w:pPr>
      <w:r w:rsidRPr="00FB5324">
        <w:rPr>
          <w:rFonts w:ascii="Arial" w:hAnsi="Arial" w:cs="Arial"/>
          <w:b/>
          <w:iCs/>
          <w:noProof/>
          <w:sz w:val="20"/>
          <w:szCs w:val="20"/>
          <w:lang w:val="it-IT" w:eastAsia="it-IT"/>
        </w:rPr>
        <w:t>CALL</w:t>
      </w:r>
      <w:r w:rsidR="00FB5324">
        <w:rPr>
          <w:rFonts w:ascii="Arial" w:hAnsi="Arial" w:cs="Arial"/>
          <w:b/>
          <w:iCs/>
          <w:noProof/>
          <w:sz w:val="20"/>
          <w:szCs w:val="20"/>
          <w:lang w:val="it-IT" w:eastAsia="it-IT"/>
        </w:rPr>
        <w:t xml:space="preserve"> 202</w:t>
      </w:r>
      <w:r w:rsidR="003B6C46">
        <w:rPr>
          <w:rFonts w:ascii="Arial" w:hAnsi="Arial" w:cs="Arial"/>
          <w:b/>
          <w:iCs/>
          <w:noProof/>
          <w:sz w:val="20"/>
          <w:szCs w:val="20"/>
          <w:lang w:val="it-IT" w:eastAsia="it-IT"/>
        </w:rPr>
        <w:t>4</w:t>
      </w:r>
    </w:p>
    <w:p w14:paraId="4A901BC7"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14:paraId="15868F11"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FONDI COMUNITARI DESTINATI AI PARTECIPANTI CON MINORI OPPORTUNITA’</w:t>
      </w:r>
    </w:p>
    <w:p w14:paraId="662B369F"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STUDENTI</w:t>
      </w:r>
    </w:p>
    <w:p w14:paraId="22DB5B7D"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CON ESIGENZE RELATIVE A CONDIZIONI FISICHE, MENTALI O SANITARIE</w:t>
      </w:r>
    </w:p>
    <w:p w14:paraId="54518933" w14:textId="77777777" w:rsidR="00413136" w:rsidRDefault="00413136" w:rsidP="00413136">
      <w:pPr>
        <w:spacing w:before="120"/>
        <w:jc w:val="center"/>
        <w:rPr>
          <w:rFonts w:ascii="Arial" w:eastAsia="SimSun" w:hAnsi="Arial" w:cs="Arial"/>
          <w:b/>
          <w:color w:val="2E74B5"/>
          <w:sz w:val="20"/>
          <w:szCs w:val="20"/>
          <w:lang w:val="it-IT" w:eastAsia="it-IT"/>
        </w:rPr>
      </w:pPr>
      <w:r>
        <w:rPr>
          <w:rFonts w:ascii="Arial" w:hAnsi="Arial" w:cs="Arial"/>
          <w:b/>
          <w:color w:val="2E74B5"/>
          <w:sz w:val="20"/>
          <w:szCs w:val="20"/>
          <w:lang w:val="it-IT" w:eastAsia="it-IT"/>
        </w:rPr>
        <w:t>MOBILITÀ PER STUDIO - TRAINEESHIP</w:t>
      </w:r>
    </w:p>
    <w:p w14:paraId="57094B9B" w14:textId="77777777" w:rsidR="00413136" w:rsidRDefault="00413136" w:rsidP="00413136">
      <w:pPr>
        <w:tabs>
          <w:tab w:val="left" w:pos="915"/>
          <w:tab w:val="center" w:pos="4816"/>
        </w:tabs>
        <w:jc w:val="center"/>
        <w:outlineLvl w:val="5"/>
        <w:rPr>
          <w:rFonts w:ascii="Arial" w:hAnsi="Arial" w:cs="Arial"/>
          <w:b/>
          <w:bCs/>
          <w:noProof/>
          <w:color w:val="FF0000"/>
          <w:sz w:val="20"/>
          <w:szCs w:val="20"/>
          <w:lang w:val="it-IT" w:eastAsia="it-IT"/>
        </w:rPr>
      </w:pPr>
    </w:p>
    <w:p w14:paraId="1AA67099" w14:textId="77777777" w:rsidR="00413136" w:rsidRDefault="00413136" w:rsidP="00413136">
      <w:pPr>
        <w:tabs>
          <w:tab w:val="left" w:pos="915"/>
          <w:tab w:val="center" w:pos="4816"/>
        </w:tabs>
        <w:spacing w:before="120"/>
        <w:jc w:val="center"/>
        <w:outlineLvl w:val="5"/>
        <w:rPr>
          <w:rFonts w:ascii="Arial" w:hAnsi="Arial" w:cs="Arial"/>
          <w:b/>
          <w:bCs/>
          <w:noProof/>
          <w:color w:val="FF0000"/>
          <w:sz w:val="20"/>
          <w:szCs w:val="20"/>
          <w:lang w:val="it-IT" w:eastAsia="it-IT"/>
        </w:rPr>
      </w:pPr>
      <w:r>
        <w:rPr>
          <w:rFonts w:ascii="Arial" w:hAnsi="Arial" w:cs="Arial"/>
          <w:b/>
          <w:bCs/>
          <w:noProof/>
          <w:color w:val="FF0000"/>
          <w:sz w:val="20"/>
          <w:szCs w:val="20"/>
          <w:lang w:val="it-IT" w:eastAsia="it-IT"/>
        </w:rPr>
        <w:t xml:space="preserve">da compilarsi </w:t>
      </w:r>
      <w:r>
        <w:rPr>
          <w:rFonts w:ascii="Arial" w:hAnsi="Arial" w:cs="Arial"/>
          <w:b/>
          <w:bCs/>
          <w:noProof/>
          <w:color w:val="FF0000"/>
          <w:sz w:val="20"/>
          <w:szCs w:val="20"/>
          <w:u w:val="single"/>
          <w:lang w:val="it-IT" w:eastAsia="it-IT"/>
        </w:rPr>
        <w:t>a cura dello studente candidato</w:t>
      </w:r>
    </w:p>
    <w:p w14:paraId="7E3A57A6" w14:textId="77777777" w:rsidR="00413136" w:rsidRDefault="00413136" w:rsidP="00413136">
      <w:pPr>
        <w:keepNext/>
        <w:outlineLvl w:val="0"/>
        <w:rPr>
          <w:rFonts w:ascii="Arial" w:hAnsi="Arial" w:cs="Arial"/>
          <w:b/>
          <w:sz w:val="20"/>
          <w:szCs w:val="20"/>
          <w:lang w:val="it-IT"/>
        </w:rPr>
      </w:pPr>
      <w:r>
        <w:rPr>
          <w:rFonts w:ascii="Arial" w:hAnsi="Arial" w:cs="Arial"/>
          <w:sz w:val="20"/>
          <w:szCs w:val="20"/>
          <w:lang w:val="it-IT" w:eastAsia="it-IT"/>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43"/>
      </w:tblGrid>
      <w:tr w:rsidR="00413136" w14:paraId="0242DA7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1F4172BE"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COGNOME</w:t>
            </w:r>
          </w:p>
        </w:tc>
        <w:tc>
          <w:tcPr>
            <w:tcW w:w="4837" w:type="dxa"/>
            <w:tcBorders>
              <w:top w:val="single" w:sz="4" w:space="0" w:color="auto"/>
              <w:left w:val="single" w:sz="4" w:space="0" w:color="auto"/>
              <w:bottom w:val="single" w:sz="4" w:space="0" w:color="auto"/>
              <w:right w:val="single" w:sz="4" w:space="0" w:color="auto"/>
            </w:tcBorders>
          </w:tcPr>
          <w:p w14:paraId="2CDBAB2E" w14:textId="77777777" w:rsidR="00413136" w:rsidRDefault="00413136" w:rsidP="00A55A73">
            <w:pPr>
              <w:spacing w:before="120"/>
              <w:outlineLvl w:val="8"/>
              <w:rPr>
                <w:rFonts w:ascii="Arial" w:hAnsi="Arial" w:cs="Arial"/>
                <w:noProof/>
                <w:sz w:val="20"/>
                <w:szCs w:val="20"/>
                <w:lang w:val="it-IT" w:eastAsia="it-IT"/>
              </w:rPr>
            </w:pPr>
          </w:p>
        </w:tc>
      </w:tr>
      <w:tr w:rsidR="00413136" w14:paraId="4E8FF60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59C46132"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NOME</w:t>
            </w:r>
          </w:p>
        </w:tc>
        <w:tc>
          <w:tcPr>
            <w:tcW w:w="4837" w:type="dxa"/>
            <w:tcBorders>
              <w:top w:val="single" w:sz="4" w:space="0" w:color="auto"/>
              <w:left w:val="single" w:sz="4" w:space="0" w:color="auto"/>
              <w:bottom w:val="single" w:sz="4" w:space="0" w:color="auto"/>
              <w:right w:val="single" w:sz="4" w:space="0" w:color="auto"/>
            </w:tcBorders>
          </w:tcPr>
          <w:p w14:paraId="5DD1A411" w14:textId="77777777" w:rsidR="00413136" w:rsidRDefault="00413136" w:rsidP="00A55A73">
            <w:pPr>
              <w:spacing w:before="120"/>
              <w:outlineLvl w:val="8"/>
              <w:rPr>
                <w:rFonts w:ascii="Arial" w:hAnsi="Arial" w:cs="Arial"/>
                <w:noProof/>
                <w:sz w:val="20"/>
                <w:szCs w:val="20"/>
                <w:lang w:val="it-IT" w:eastAsia="it-IT"/>
              </w:rPr>
            </w:pPr>
          </w:p>
        </w:tc>
      </w:tr>
      <w:tr w:rsidR="00413136" w14:paraId="6CCFA2EE"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03DEE3FC"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E MAIL</w:t>
            </w:r>
          </w:p>
        </w:tc>
        <w:tc>
          <w:tcPr>
            <w:tcW w:w="4837" w:type="dxa"/>
            <w:tcBorders>
              <w:top w:val="single" w:sz="4" w:space="0" w:color="auto"/>
              <w:left w:val="single" w:sz="4" w:space="0" w:color="auto"/>
              <w:bottom w:val="single" w:sz="4" w:space="0" w:color="auto"/>
              <w:right w:val="single" w:sz="4" w:space="0" w:color="auto"/>
            </w:tcBorders>
          </w:tcPr>
          <w:p w14:paraId="18DCE1D0" w14:textId="77777777" w:rsidR="00413136" w:rsidRDefault="00413136" w:rsidP="00A55A73">
            <w:pPr>
              <w:spacing w:before="120"/>
              <w:outlineLvl w:val="8"/>
              <w:rPr>
                <w:rFonts w:ascii="Arial" w:hAnsi="Arial" w:cs="Arial"/>
                <w:noProof/>
                <w:sz w:val="20"/>
                <w:szCs w:val="20"/>
                <w:lang w:val="it-IT" w:eastAsia="it-IT"/>
              </w:rPr>
            </w:pPr>
          </w:p>
        </w:tc>
      </w:tr>
      <w:tr w:rsidR="00413136" w14:paraId="6BD3AA44"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74AA7167"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49CD80D1" w14:textId="77777777" w:rsidR="00413136" w:rsidRDefault="00413136" w:rsidP="00A55A73">
            <w:pPr>
              <w:spacing w:before="120"/>
              <w:outlineLvl w:val="8"/>
              <w:rPr>
                <w:rFonts w:ascii="Arial" w:hAnsi="Arial" w:cs="Arial"/>
                <w:noProof/>
                <w:sz w:val="20"/>
                <w:szCs w:val="20"/>
                <w:lang w:val="it-IT" w:eastAsia="it-IT"/>
              </w:rPr>
            </w:pPr>
          </w:p>
        </w:tc>
      </w:tr>
      <w:tr w:rsidR="00413136" w:rsidRPr="003B6C46" w14:paraId="501C321D"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3237D276"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2291D81A" w14:textId="77777777" w:rsidR="00413136" w:rsidRDefault="00413136" w:rsidP="00A55A73">
            <w:pPr>
              <w:spacing w:before="120"/>
              <w:outlineLvl w:val="8"/>
              <w:rPr>
                <w:rFonts w:ascii="Arial" w:hAnsi="Arial" w:cs="Arial"/>
                <w:noProof/>
                <w:sz w:val="20"/>
                <w:szCs w:val="20"/>
                <w:lang w:val="it-IT" w:eastAsia="it-IT"/>
              </w:rPr>
            </w:pPr>
          </w:p>
        </w:tc>
      </w:tr>
      <w:tr w:rsidR="00413136" w14:paraId="0B84BA0A"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64BB661D"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ISTITUTO/IMPRESA OSPITANTE</w:t>
            </w:r>
          </w:p>
        </w:tc>
        <w:tc>
          <w:tcPr>
            <w:tcW w:w="4837" w:type="dxa"/>
            <w:tcBorders>
              <w:top w:val="single" w:sz="4" w:space="0" w:color="auto"/>
              <w:left w:val="single" w:sz="4" w:space="0" w:color="auto"/>
              <w:bottom w:val="single" w:sz="4" w:space="0" w:color="auto"/>
              <w:right w:val="single" w:sz="4" w:space="0" w:color="auto"/>
            </w:tcBorders>
          </w:tcPr>
          <w:p w14:paraId="04494FBD" w14:textId="77777777" w:rsidR="00413136" w:rsidRDefault="00413136" w:rsidP="00A55A73">
            <w:pPr>
              <w:spacing w:before="120"/>
              <w:outlineLvl w:val="8"/>
              <w:rPr>
                <w:rFonts w:ascii="Arial" w:hAnsi="Arial" w:cs="Arial"/>
                <w:noProof/>
                <w:sz w:val="20"/>
                <w:szCs w:val="20"/>
                <w:lang w:val="it-IT" w:eastAsia="it-IT"/>
              </w:rPr>
            </w:pPr>
          </w:p>
        </w:tc>
      </w:tr>
      <w:tr w:rsidR="00413136" w14:paraId="23D4F3C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7DE1C3D5"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5922B70B" w14:textId="77777777" w:rsidR="00413136" w:rsidRDefault="00413136" w:rsidP="00A55A73">
            <w:pPr>
              <w:spacing w:before="120"/>
              <w:outlineLvl w:val="8"/>
              <w:rPr>
                <w:rFonts w:ascii="Arial" w:hAnsi="Arial" w:cs="Arial"/>
                <w:noProof/>
                <w:sz w:val="20"/>
                <w:szCs w:val="20"/>
                <w:lang w:val="it-IT" w:eastAsia="it-IT"/>
              </w:rPr>
            </w:pPr>
          </w:p>
        </w:tc>
      </w:tr>
      <w:tr w:rsidR="00413136" w14:paraId="7DA9DEB7"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3B998192"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CITTÀ E PAESE</w:t>
            </w:r>
          </w:p>
        </w:tc>
        <w:tc>
          <w:tcPr>
            <w:tcW w:w="4837" w:type="dxa"/>
            <w:tcBorders>
              <w:top w:val="single" w:sz="4" w:space="0" w:color="auto"/>
              <w:left w:val="single" w:sz="4" w:space="0" w:color="auto"/>
              <w:bottom w:val="single" w:sz="4" w:space="0" w:color="auto"/>
              <w:right w:val="single" w:sz="4" w:space="0" w:color="auto"/>
            </w:tcBorders>
          </w:tcPr>
          <w:p w14:paraId="0B0C9B2E" w14:textId="77777777" w:rsidR="00413136" w:rsidRDefault="00413136" w:rsidP="00A55A73">
            <w:pPr>
              <w:spacing w:before="120"/>
              <w:outlineLvl w:val="8"/>
              <w:rPr>
                <w:rFonts w:ascii="Arial" w:hAnsi="Arial" w:cs="Arial"/>
                <w:noProof/>
                <w:sz w:val="20"/>
                <w:szCs w:val="20"/>
                <w:lang w:val="it-IT" w:eastAsia="it-IT"/>
              </w:rPr>
            </w:pPr>
          </w:p>
        </w:tc>
      </w:tr>
    </w:tbl>
    <w:p w14:paraId="78D21CB8" w14:textId="77777777" w:rsidR="00413136" w:rsidRDefault="00413136" w:rsidP="00413136">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760"/>
      </w:tblGrid>
      <w:tr w:rsidR="00413136" w:rsidRPr="00D0063B" w14:paraId="031F3D86"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2FA4C3FE"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MODALITÀ ATTIVITÀ</w:t>
            </w:r>
          </w:p>
        </w:tc>
        <w:tc>
          <w:tcPr>
            <w:tcW w:w="4760" w:type="dxa"/>
            <w:tcBorders>
              <w:top w:val="single" w:sz="4" w:space="0" w:color="auto"/>
              <w:left w:val="single" w:sz="4" w:space="0" w:color="auto"/>
              <w:bottom w:val="single" w:sz="4" w:space="0" w:color="auto"/>
              <w:right w:val="single" w:sz="4" w:space="0" w:color="auto"/>
            </w:tcBorders>
          </w:tcPr>
          <w:p w14:paraId="5EFFB892"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3B6C46">
              <w:rPr>
                <w:rFonts w:ascii="Arial" w:hAnsi="Arial" w:cs="Arial"/>
                <w:caps/>
                <w:snapToGrid w:val="0"/>
                <w:color w:val="000000"/>
                <w:sz w:val="20"/>
                <w:szCs w:val="20"/>
                <w:lang w:val="it-IT" w:eastAsia="it-IT"/>
              </w:rPr>
            </w:r>
            <w:r w:rsidR="003B6C46">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MOBILITÀ FISICA</w:t>
            </w:r>
          </w:p>
          <w:p w14:paraId="135895F4"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3B6C46">
              <w:rPr>
                <w:rFonts w:ascii="Arial" w:hAnsi="Arial" w:cs="Arial"/>
                <w:caps/>
                <w:snapToGrid w:val="0"/>
                <w:color w:val="000000"/>
                <w:sz w:val="20"/>
                <w:szCs w:val="20"/>
                <w:lang w:val="it-IT" w:eastAsia="it-IT"/>
              </w:rPr>
            </w:r>
            <w:r w:rsidR="003B6C46">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BLENDED</w:t>
            </w:r>
          </w:p>
          <w:p w14:paraId="487D6E1C"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lang w:val="it-IT" w:eastAsia="it-IT"/>
              </w:rPr>
            </w:pPr>
          </w:p>
          <w:p w14:paraId="0C53BA50" w14:textId="4319077D"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r w:rsidR="00413136" w:rsidRPr="003B6C46" w14:paraId="448A71B7"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6087E278"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lastRenderedPageBreak/>
              <w:t>DURATA TOTALE DEL PERIODO DI MOBILITÀ (mesi)</w:t>
            </w:r>
          </w:p>
        </w:tc>
        <w:tc>
          <w:tcPr>
            <w:tcW w:w="4760" w:type="dxa"/>
            <w:tcBorders>
              <w:top w:val="single" w:sz="4" w:space="0" w:color="auto"/>
              <w:left w:val="single" w:sz="4" w:space="0" w:color="auto"/>
              <w:bottom w:val="single" w:sz="4" w:space="0" w:color="auto"/>
              <w:right w:val="single" w:sz="4" w:space="0" w:color="auto"/>
            </w:tcBorders>
          </w:tcPr>
          <w:p w14:paraId="5807F68D"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413136" w:rsidRPr="003B6C46" w14:paraId="27B88BA0"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0E3941F1"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mesi in presenza</w:t>
            </w:r>
          </w:p>
        </w:tc>
        <w:tc>
          <w:tcPr>
            <w:tcW w:w="4760" w:type="dxa"/>
            <w:tcBorders>
              <w:top w:val="single" w:sz="4" w:space="0" w:color="auto"/>
              <w:left w:val="single" w:sz="4" w:space="0" w:color="auto"/>
              <w:bottom w:val="single" w:sz="4" w:space="0" w:color="auto"/>
              <w:right w:val="single" w:sz="4" w:space="0" w:color="auto"/>
            </w:tcBorders>
          </w:tcPr>
          <w:p w14:paraId="45A36077"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413136" w:rsidRPr="003B6C46" w14:paraId="61971091"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686C0503"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DATA</w:t>
            </w:r>
            <w:r w:rsidRPr="00677FC0">
              <w:rPr>
                <w:rFonts w:ascii="Arial" w:hAnsi="Arial" w:cs="Arial"/>
                <w:sz w:val="20"/>
                <w:szCs w:val="20"/>
                <w:lang w:val="it-IT" w:eastAsia="it-IT"/>
              </w:rPr>
              <w:t xml:space="preserve"> DI</w:t>
            </w:r>
            <w:r>
              <w:rPr>
                <w:rFonts w:ascii="Arial" w:hAnsi="Arial" w:cs="Arial"/>
                <w:sz w:val="20"/>
                <w:szCs w:val="20"/>
                <w:lang w:val="it-IT" w:eastAsia="it-IT"/>
              </w:rPr>
              <w:t xml:space="preserve"> PARTENZA (SPECIFICARE MESE e ANNO)</w:t>
            </w:r>
          </w:p>
        </w:tc>
        <w:tc>
          <w:tcPr>
            <w:tcW w:w="4760" w:type="dxa"/>
            <w:tcBorders>
              <w:top w:val="single" w:sz="4" w:space="0" w:color="auto"/>
              <w:left w:val="single" w:sz="4" w:space="0" w:color="auto"/>
              <w:bottom w:val="single" w:sz="4" w:space="0" w:color="auto"/>
              <w:right w:val="single" w:sz="4" w:space="0" w:color="auto"/>
            </w:tcBorders>
          </w:tcPr>
          <w:p w14:paraId="130929D8"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bl>
    <w:p w14:paraId="7B63875A" w14:textId="08AD4B31" w:rsidR="00413136" w:rsidRDefault="00413136" w:rsidP="00413136">
      <w:pPr>
        <w:rPr>
          <w:lang w:val="it-IT"/>
        </w:rPr>
      </w:pPr>
    </w:p>
    <w:p w14:paraId="7B2A458E" w14:textId="1FBB3F9D" w:rsidR="00E3037A" w:rsidRDefault="00E3037A" w:rsidP="00413136">
      <w:pPr>
        <w:rPr>
          <w:lang w:val="it-IT"/>
        </w:rPr>
      </w:pPr>
    </w:p>
    <w:p w14:paraId="6D843A95" w14:textId="77777777" w:rsidR="00E3037A" w:rsidRDefault="00E3037A" w:rsidP="00413136">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E3037A" w14:paraId="4E8BCC07" w14:textId="77777777" w:rsidTr="00E3037A">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553E3533" w14:textId="77777777" w:rsidR="00E3037A" w:rsidRDefault="00E3037A">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t>INFORMAZIONI RELATIVE ALLA DISABILITÀ</w:t>
            </w:r>
          </w:p>
        </w:tc>
      </w:tr>
      <w:tr w:rsidR="00E3037A" w14:paraId="5C445AB4" w14:textId="77777777" w:rsidTr="00E3037A">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41F14F6" w14:textId="77777777" w:rsidR="00E3037A" w:rsidRDefault="00E3037A">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7741B34" w14:textId="77777777" w:rsidR="00E3037A" w:rsidRDefault="00E3037A">
            <w:pPr>
              <w:rPr>
                <w:rFonts w:ascii="Arial" w:eastAsia="Times" w:hAnsi="Arial" w:cs="Arial"/>
                <w:caps/>
                <w:snapToGrid w:val="0"/>
                <w:color w:val="000000"/>
                <w:sz w:val="20"/>
                <w:szCs w:val="20"/>
                <w:lang w:val="it-IT" w:eastAsia="it-IT"/>
              </w:rPr>
            </w:pPr>
          </w:p>
        </w:tc>
      </w:tr>
      <w:tr w:rsidR="00E3037A" w14:paraId="777DF287" w14:textId="77777777" w:rsidTr="00E3037A">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455889CD" w14:textId="77777777" w:rsidR="00E3037A" w:rsidRDefault="00E3037A">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tcBorders>
              <w:top w:val="single" w:sz="4" w:space="0" w:color="auto"/>
              <w:left w:val="single" w:sz="4" w:space="0" w:color="auto"/>
              <w:bottom w:val="single" w:sz="4" w:space="0" w:color="auto"/>
              <w:right w:val="single" w:sz="4" w:space="0" w:color="auto"/>
            </w:tcBorders>
            <w:vAlign w:val="center"/>
            <w:hideMark/>
          </w:tcPr>
          <w:p w14:paraId="70AB5237" w14:textId="77777777" w:rsidR="00E3037A" w:rsidRDefault="00E3037A">
            <w:pPr>
              <w:spacing w:before="120"/>
              <w:jc w:val="center"/>
              <w:rPr>
                <w:rFonts w:ascii="Arial" w:eastAsia="Times"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bl>
    <w:p w14:paraId="344C917D" w14:textId="77777777" w:rsidR="00413136" w:rsidRDefault="00413136" w:rsidP="00413136">
      <w:pPr>
        <w:rPr>
          <w:lang w:val="it-IT"/>
        </w:rPr>
      </w:pPr>
    </w:p>
    <w:p w14:paraId="73695FF2" w14:textId="77777777" w:rsidR="00413136" w:rsidRDefault="00413136" w:rsidP="00413136">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413136" w:rsidRPr="00D0063B" w14:paraId="15EABBDA" w14:textId="77777777" w:rsidTr="00E3037A">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C92C70B" w14:textId="59AFD86B" w:rsidR="00413136" w:rsidRPr="0005178A" w:rsidRDefault="00C0714E" w:rsidP="00A55A73">
            <w:pPr>
              <w:spacing w:before="120"/>
              <w:jc w:val="center"/>
              <w:outlineLvl w:val="4"/>
              <w:rPr>
                <w:rFonts w:ascii="Arial" w:hAnsi="Arial" w:cs="Arial"/>
                <w:b/>
                <w:bCs/>
                <w:noProof/>
                <w:sz w:val="20"/>
                <w:szCs w:val="20"/>
                <w:lang w:val="it-IT"/>
              </w:rPr>
            </w:pPr>
            <w:r>
              <w:rPr>
                <w:rFonts w:ascii="Arial" w:hAnsi="Arial" w:cs="Arial"/>
                <w:b/>
                <w:bCs/>
                <w:noProof/>
                <w:sz w:val="20"/>
                <w:szCs w:val="20"/>
                <w:lang w:val="it-IT"/>
              </w:rPr>
              <w:t xml:space="preserve">INFORMAZIONI </w:t>
            </w:r>
            <w:r w:rsidR="00413136" w:rsidRPr="0005178A">
              <w:rPr>
                <w:rFonts w:ascii="Arial" w:hAnsi="Arial" w:cs="Arial"/>
                <w:b/>
                <w:bCs/>
                <w:noProof/>
                <w:sz w:val="20"/>
                <w:szCs w:val="20"/>
                <w:lang w:val="it-IT"/>
              </w:rPr>
              <w:t xml:space="preserve"> </w:t>
            </w:r>
          </w:p>
        </w:tc>
      </w:tr>
      <w:tr w:rsidR="00413136" w:rsidRPr="00B344E0" w14:paraId="54FDB93A"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9355F47"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3) </w:t>
            </w:r>
            <w:r w:rsidRPr="0005178A">
              <w:rPr>
                <w:rFonts w:ascii="Arial" w:eastAsia="Times" w:hAnsi="Arial" w:cs="Arial"/>
                <w:caps/>
                <w:snapToGrid w:val="0"/>
                <w:color w:val="000000"/>
                <w:sz w:val="20"/>
                <w:szCs w:val="20"/>
                <w:lang w:val="it-IT" w:eastAsia="zh-CN"/>
              </w:rPr>
              <w:t>ASSISTENZA permanente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F9512C4"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3B6C46">
              <w:rPr>
                <w:rFonts w:ascii="Arial" w:eastAsia="Times" w:hAnsi="Arial" w:cs="Arial"/>
                <w:caps/>
                <w:snapToGrid w:val="0"/>
                <w:color w:val="000000"/>
                <w:sz w:val="20"/>
                <w:szCs w:val="20"/>
                <w:lang w:val="it-IT" w:eastAsia="it-IT"/>
              </w:rPr>
            </w:r>
            <w:r w:rsidR="003B6C46">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3B6C46">
              <w:rPr>
                <w:rFonts w:ascii="Arial" w:eastAsia="Times" w:hAnsi="Arial" w:cs="Arial"/>
                <w:caps/>
                <w:snapToGrid w:val="0"/>
                <w:color w:val="000000"/>
                <w:sz w:val="20"/>
                <w:szCs w:val="20"/>
                <w:lang w:val="it-IT" w:eastAsia="it-IT"/>
              </w:rPr>
            </w:r>
            <w:r w:rsidR="003B6C46">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55869840"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4B7BF9D"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4) </w:t>
            </w:r>
            <w:r w:rsidRPr="0005178A">
              <w:rPr>
                <w:rFonts w:ascii="Arial" w:eastAsia="Times" w:hAnsi="Arial" w:cs="Arial"/>
                <w:caps/>
                <w:snapToGrid w:val="0"/>
                <w:color w:val="000000"/>
                <w:sz w:val="20"/>
                <w:szCs w:val="20"/>
                <w:lang w:val="it-IT" w:eastAsia="zh-CN"/>
              </w:rPr>
              <w:t>ASSISTENZA parziale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83E9FD6"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3B6C46">
              <w:rPr>
                <w:rFonts w:ascii="Arial" w:eastAsia="Times" w:hAnsi="Arial" w:cs="Arial"/>
                <w:caps/>
                <w:snapToGrid w:val="0"/>
                <w:color w:val="000000"/>
                <w:sz w:val="20"/>
                <w:szCs w:val="20"/>
                <w:lang w:val="it-IT" w:eastAsia="it-IT"/>
              </w:rPr>
            </w:r>
            <w:r w:rsidR="003B6C46">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3B6C46">
              <w:rPr>
                <w:rFonts w:ascii="Arial" w:eastAsia="Times" w:hAnsi="Arial" w:cs="Arial"/>
                <w:caps/>
                <w:snapToGrid w:val="0"/>
                <w:color w:val="000000"/>
                <w:sz w:val="20"/>
                <w:szCs w:val="20"/>
                <w:lang w:val="it-IT" w:eastAsia="it-IT"/>
              </w:rPr>
            </w:r>
            <w:r w:rsidR="003B6C46">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442CB016"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78BC257" w14:textId="77777777" w:rsidR="00413136" w:rsidRPr="0005178A" w:rsidRDefault="00413136" w:rsidP="00A55A73">
            <w:pPr>
              <w:spacing w:before="120"/>
              <w:rPr>
                <w:rFonts w:ascii="Arial" w:eastAsia="Times" w:hAnsi="Arial" w:cs="Arial"/>
                <w:b/>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5) </w:t>
            </w:r>
            <w:r w:rsidRPr="0005178A">
              <w:rPr>
                <w:rFonts w:ascii="Arial" w:eastAsia="Times" w:hAnsi="Arial" w:cs="Arial"/>
                <w:caps/>
                <w:snapToGrid w:val="0"/>
                <w:color w:val="000000"/>
                <w:sz w:val="20"/>
                <w:szCs w:val="20"/>
                <w:lang w:val="it-IT" w:eastAsia="zh-CN"/>
              </w:rPr>
              <w:t>cure mediche (fisioterapia, controlli, esami speciali,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7AB5D72"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3B6C46">
              <w:rPr>
                <w:rFonts w:ascii="Arial" w:eastAsia="Times" w:hAnsi="Arial" w:cs="Arial"/>
                <w:caps/>
                <w:snapToGrid w:val="0"/>
                <w:color w:val="000000"/>
                <w:sz w:val="20"/>
                <w:szCs w:val="20"/>
                <w:lang w:val="it-IT" w:eastAsia="it-IT"/>
              </w:rPr>
            </w:r>
            <w:r w:rsidR="003B6C46">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3B6C46">
              <w:rPr>
                <w:rFonts w:ascii="Arial" w:eastAsia="Times" w:hAnsi="Arial" w:cs="Arial"/>
                <w:caps/>
                <w:snapToGrid w:val="0"/>
                <w:color w:val="000000"/>
                <w:sz w:val="20"/>
                <w:szCs w:val="20"/>
                <w:lang w:val="it-IT" w:eastAsia="it-IT"/>
              </w:rPr>
            </w:r>
            <w:r w:rsidR="003B6C46">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1D1476C6"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16C1563" w14:textId="77777777" w:rsidR="00413136" w:rsidRPr="0005178A" w:rsidRDefault="00413136" w:rsidP="00A55A73">
            <w:pPr>
              <w:spacing w:before="120"/>
              <w:jc w:val="both"/>
              <w:rPr>
                <w:rFonts w:ascii="Arial" w:eastAsia="Times" w:hAnsi="Arial" w:cs="Arial"/>
                <w:b/>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6) </w:t>
            </w:r>
            <w:r w:rsidRPr="0005178A">
              <w:rPr>
                <w:rFonts w:ascii="Arial" w:eastAsia="Times" w:hAnsi="Arial" w:cs="Arial"/>
                <w:caps/>
                <w:snapToGrid w:val="0"/>
                <w:color w:val="000000"/>
                <w:sz w:val="20"/>
                <w:szCs w:val="20"/>
                <w:lang w:val="it-IT" w:eastAsia="zh-CN"/>
              </w:rPr>
              <w:t>materiali didattici specifici (in braille, registrazione delle lezioni, fotocopie ingrandite,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A7D1ED4"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3B6C46">
              <w:rPr>
                <w:rFonts w:ascii="Arial" w:eastAsia="Times" w:hAnsi="Arial" w:cs="Arial"/>
                <w:caps/>
                <w:snapToGrid w:val="0"/>
                <w:color w:val="000000"/>
                <w:sz w:val="20"/>
                <w:szCs w:val="20"/>
                <w:lang w:val="it-IT" w:eastAsia="it-IT"/>
              </w:rPr>
            </w:r>
            <w:r w:rsidR="003B6C46">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3B6C46">
              <w:rPr>
                <w:rFonts w:ascii="Arial" w:eastAsia="Times" w:hAnsi="Arial" w:cs="Arial"/>
                <w:caps/>
                <w:snapToGrid w:val="0"/>
                <w:color w:val="000000"/>
                <w:sz w:val="20"/>
                <w:szCs w:val="20"/>
                <w:lang w:val="it-IT" w:eastAsia="it-IT"/>
              </w:rPr>
            </w:r>
            <w:r w:rsidR="003B6C46">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670D83F9"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51D3B0C"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7) </w:t>
            </w:r>
            <w:r w:rsidRPr="0005178A">
              <w:rPr>
                <w:rFonts w:ascii="Arial" w:eastAsia="Times" w:hAnsi="Arial" w:cs="Arial"/>
                <w:caps/>
                <w:snapToGrid w:val="0"/>
                <w:color w:val="000000"/>
                <w:sz w:val="20"/>
                <w:szCs w:val="20"/>
                <w:lang w:val="it-IT" w:eastAsia="zh-CN"/>
              </w:rPr>
              <w:t>ALLOGGIO ATTREZZATO</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D6F0487"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3B6C46">
              <w:rPr>
                <w:rFonts w:ascii="Arial" w:eastAsia="Times" w:hAnsi="Arial" w:cs="Arial"/>
                <w:caps/>
                <w:snapToGrid w:val="0"/>
                <w:color w:val="000000"/>
                <w:sz w:val="20"/>
                <w:szCs w:val="20"/>
                <w:lang w:val="it-IT" w:eastAsia="it-IT"/>
              </w:rPr>
            </w:r>
            <w:r w:rsidR="003B6C46">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3B6C46">
              <w:rPr>
                <w:rFonts w:ascii="Arial" w:eastAsia="Times" w:hAnsi="Arial" w:cs="Arial"/>
                <w:caps/>
                <w:snapToGrid w:val="0"/>
                <w:color w:val="000000"/>
                <w:sz w:val="20"/>
                <w:szCs w:val="20"/>
                <w:lang w:val="it-IT" w:eastAsia="it-IT"/>
              </w:rPr>
            </w:r>
            <w:r w:rsidR="003B6C46">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6C42C725"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C8CD036" w14:textId="7AC29011" w:rsidR="00413136" w:rsidRPr="0005178A" w:rsidRDefault="00413136" w:rsidP="00A55A73">
            <w:pPr>
              <w:rPr>
                <w:rFonts w:ascii="Arial" w:eastAsia="Times" w:hAnsi="Arial" w:cs="Arial"/>
                <w:caps/>
                <w:color w:val="000000" w:themeColor="text1"/>
                <w:sz w:val="20"/>
                <w:szCs w:val="20"/>
                <w:lang w:val="it-IT" w:eastAsia="zh-CN"/>
              </w:rPr>
            </w:pPr>
            <w:r w:rsidRPr="0005178A">
              <w:rPr>
                <w:rFonts w:ascii="Arial" w:eastAsia="Times" w:hAnsi="Arial" w:cs="Arial"/>
                <w:b/>
                <w:bCs/>
                <w:caps/>
                <w:color w:val="000000" w:themeColor="text1"/>
                <w:sz w:val="20"/>
                <w:szCs w:val="20"/>
                <w:lang w:val="it-IT" w:eastAsia="zh-CN"/>
              </w:rPr>
              <w:t>8)</w:t>
            </w:r>
            <w:r w:rsidRPr="0005178A">
              <w:rPr>
                <w:rFonts w:ascii="Arial" w:eastAsia="Times" w:hAnsi="Arial" w:cs="Arial"/>
                <w:caps/>
                <w:color w:val="000000" w:themeColor="text1"/>
                <w:sz w:val="20"/>
                <w:szCs w:val="20"/>
                <w:lang w:val="it-IT" w:eastAsia="zh-CN"/>
              </w:rPr>
              <w:t xml:space="preserve">  ATTREZZATURE, PROGRAMMI, SOFTWARE SPECIFICI NECESSARI </w:t>
            </w:r>
            <w:r w:rsidRPr="00FB5324">
              <w:rPr>
                <w:rFonts w:ascii="Arial" w:eastAsia="Times" w:hAnsi="Arial" w:cs="Arial"/>
                <w:caps/>
                <w:sz w:val="20"/>
                <w:szCs w:val="20"/>
                <w:lang w:val="it-IT" w:eastAsia="zh-CN"/>
              </w:rPr>
              <w:t>PER ATTIVITA’ VIRTUALI</w:t>
            </w:r>
            <w:r w:rsidR="00C0714E" w:rsidRPr="00FB5324">
              <w:rPr>
                <w:rFonts w:ascii="Arial" w:eastAsia="Times" w:hAnsi="Arial" w:cs="Arial"/>
                <w:caps/>
                <w:sz w:val="20"/>
                <w:szCs w:val="20"/>
                <w:lang w:val="it-IT" w:eastAsia="zh-CN"/>
              </w:rPr>
              <w:t xml:space="preserve"> nell’ambito di una mobilita’ blended</w:t>
            </w:r>
          </w:p>
          <w:p w14:paraId="077DBDCB" w14:textId="77777777" w:rsidR="00413136" w:rsidRPr="0005178A" w:rsidRDefault="00413136" w:rsidP="00C0714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color w:val="FF0000"/>
                <w:sz w:val="20"/>
                <w:szCs w:val="20"/>
                <w:lang w:val="it-IT" w:eastAsia="it-IT"/>
              </w:rPr>
            </w:pPr>
          </w:p>
        </w:tc>
        <w:tc>
          <w:tcPr>
            <w:tcW w:w="4870" w:type="dxa"/>
            <w:tcBorders>
              <w:top w:val="single" w:sz="4" w:space="0" w:color="auto"/>
              <w:left w:val="single" w:sz="4" w:space="0" w:color="auto"/>
              <w:bottom w:val="single" w:sz="4" w:space="0" w:color="auto"/>
              <w:right w:val="single" w:sz="4" w:space="0" w:color="auto"/>
            </w:tcBorders>
            <w:vAlign w:val="center"/>
            <w:hideMark/>
          </w:tcPr>
          <w:p w14:paraId="7DE6BA6E" w14:textId="77777777" w:rsidR="00413136" w:rsidRPr="0005178A" w:rsidRDefault="00413136" w:rsidP="00A55A73">
            <w:pPr>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3B6C46">
              <w:rPr>
                <w:rFonts w:ascii="Arial" w:eastAsia="Times" w:hAnsi="Arial" w:cs="Arial"/>
                <w:caps/>
                <w:snapToGrid w:val="0"/>
                <w:color w:val="000000"/>
                <w:sz w:val="20"/>
                <w:szCs w:val="20"/>
                <w:lang w:val="it-IT" w:eastAsia="it-IT"/>
              </w:rPr>
            </w:r>
            <w:r w:rsidR="003B6C46">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3B6C46">
              <w:rPr>
                <w:rFonts w:ascii="Arial" w:eastAsia="Times" w:hAnsi="Arial" w:cs="Arial"/>
                <w:caps/>
                <w:snapToGrid w:val="0"/>
                <w:color w:val="000000"/>
                <w:sz w:val="20"/>
                <w:szCs w:val="20"/>
                <w:lang w:val="it-IT" w:eastAsia="it-IT"/>
              </w:rPr>
            </w:r>
            <w:r w:rsidR="003B6C46">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p w14:paraId="178B1C2D" w14:textId="77777777" w:rsidR="00413136" w:rsidRPr="0005178A" w:rsidRDefault="00413136" w:rsidP="00A55A73">
            <w:pPr>
              <w:jc w:val="center"/>
              <w:rPr>
                <w:rFonts w:ascii="Arial" w:eastAsia="Times" w:hAnsi="Arial" w:cs="Arial"/>
                <w:caps/>
                <w:snapToGrid w:val="0"/>
                <w:color w:val="000000"/>
                <w:sz w:val="20"/>
                <w:szCs w:val="20"/>
                <w:lang w:val="it-IT" w:eastAsia="it-IT"/>
              </w:rPr>
            </w:pPr>
          </w:p>
          <w:p w14:paraId="4EC4BAE5" w14:textId="77777777" w:rsidR="00413136" w:rsidRPr="0005178A" w:rsidRDefault="00413136" w:rsidP="00A55A73">
            <w:pPr>
              <w:jc w:val="center"/>
              <w:rPr>
                <w:rFonts w:ascii="Arial" w:eastAsia="Times" w:hAnsi="Arial" w:cs="Arial"/>
                <w:b/>
                <w:bCs/>
                <w:caps/>
                <w:color w:val="000000" w:themeColor="text1"/>
                <w:sz w:val="20"/>
                <w:szCs w:val="20"/>
                <w:lang w:val="it-IT" w:eastAsia="it-IT"/>
              </w:rPr>
            </w:pPr>
          </w:p>
        </w:tc>
      </w:tr>
      <w:tr w:rsidR="00413136" w14:paraId="4EA06DFC"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58DEBC1E" w14:textId="3890B868" w:rsidR="00413136" w:rsidRPr="00FB5324" w:rsidRDefault="00413136" w:rsidP="00A55A73">
            <w:pPr>
              <w:jc w:val="both"/>
              <w:rPr>
                <w:rFonts w:ascii="Arial" w:eastAsia="Times" w:hAnsi="Arial" w:cs="Arial"/>
                <w:caps/>
                <w:sz w:val="20"/>
                <w:szCs w:val="20"/>
                <w:lang w:val="it-IT" w:eastAsia="zh-CN"/>
              </w:rPr>
            </w:pPr>
            <w:r w:rsidRPr="0005178A">
              <w:rPr>
                <w:rFonts w:ascii="Arial" w:eastAsia="Times" w:hAnsi="Arial" w:cs="Arial"/>
                <w:b/>
                <w:bCs/>
                <w:caps/>
                <w:color w:val="000000" w:themeColor="text1"/>
                <w:sz w:val="20"/>
                <w:szCs w:val="20"/>
                <w:lang w:val="it-IT" w:eastAsia="zh-CN"/>
              </w:rPr>
              <w:t>9)</w:t>
            </w:r>
            <w:r w:rsidRPr="0005178A">
              <w:rPr>
                <w:rFonts w:ascii="Arial" w:eastAsia="Times" w:hAnsi="Arial" w:cs="Arial"/>
                <w:caps/>
                <w:color w:val="000000" w:themeColor="text1"/>
                <w:sz w:val="20"/>
                <w:szCs w:val="20"/>
                <w:lang w:val="it-IT" w:eastAsia="zh-CN"/>
              </w:rPr>
              <w:t xml:space="preserve"> TUTOR PER SUPPORTO </w:t>
            </w:r>
            <w:r w:rsidRPr="00FB5324">
              <w:rPr>
                <w:rFonts w:ascii="Arial" w:eastAsia="Times" w:hAnsi="Arial" w:cs="Arial"/>
                <w:caps/>
                <w:sz w:val="20"/>
                <w:szCs w:val="20"/>
                <w:lang w:val="it-IT" w:eastAsia="zh-CN"/>
              </w:rPr>
              <w:t>ATTIVITA’ VIRTUALE</w:t>
            </w:r>
          </w:p>
          <w:p w14:paraId="37EC9F1B" w14:textId="77777777" w:rsidR="00C0714E" w:rsidRPr="00FB5324" w:rsidRDefault="00C0714E" w:rsidP="00C0714E">
            <w:pPr>
              <w:rPr>
                <w:rFonts w:ascii="Arial" w:eastAsia="Times" w:hAnsi="Arial" w:cs="Arial"/>
                <w:caps/>
                <w:color w:val="000000" w:themeColor="text1"/>
                <w:sz w:val="20"/>
                <w:szCs w:val="20"/>
                <w:lang w:val="it-IT" w:eastAsia="zh-CN"/>
              </w:rPr>
            </w:pPr>
            <w:r w:rsidRPr="00FB5324">
              <w:rPr>
                <w:rFonts w:ascii="Arial" w:eastAsia="Times" w:hAnsi="Arial" w:cs="Arial"/>
                <w:caps/>
                <w:sz w:val="20"/>
                <w:szCs w:val="20"/>
                <w:lang w:val="it-IT" w:eastAsia="zh-CN"/>
              </w:rPr>
              <w:t>nell’ambito di una mobilita’ blended</w:t>
            </w:r>
          </w:p>
          <w:p w14:paraId="22FF51AA" w14:textId="77777777" w:rsidR="00C0714E" w:rsidRPr="0005178A" w:rsidRDefault="00C0714E" w:rsidP="00A55A73">
            <w:pPr>
              <w:jc w:val="both"/>
              <w:rPr>
                <w:rFonts w:ascii="Arial" w:eastAsia="Times" w:hAnsi="Arial" w:cs="Arial"/>
                <w:caps/>
                <w:color w:val="000000" w:themeColor="text1"/>
                <w:sz w:val="20"/>
                <w:szCs w:val="20"/>
                <w:lang w:val="it-IT" w:eastAsia="zh-CN"/>
              </w:rPr>
            </w:pPr>
          </w:p>
          <w:p w14:paraId="02025801" w14:textId="77777777" w:rsidR="00413136" w:rsidRPr="0005178A" w:rsidRDefault="00413136" w:rsidP="00C0714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p>
        </w:tc>
        <w:tc>
          <w:tcPr>
            <w:tcW w:w="4870" w:type="dxa"/>
            <w:tcBorders>
              <w:top w:val="single" w:sz="4" w:space="0" w:color="auto"/>
              <w:left w:val="single" w:sz="4" w:space="0" w:color="auto"/>
              <w:bottom w:val="single" w:sz="4" w:space="0" w:color="auto"/>
              <w:right w:val="single" w:sz="4" w:space="0" w:color="auto"/>
            </w:tcBorders>
            <w:vAlign w:val="center"/>
            <w:hideMark/>
          </w:tcPr>
          <w:p w14:paraId="2EF6D6EF" w14:textId="77777777" w:rsidR="00413136" w:rsidRPr="0005178A" w:rsidRDefault="00413136" w:rsidP="00A55A73">
            <w:pPr>
              <w:jc w:val="center"/>
              <w:rPr>
                <w:rFonts w:ascii="Arial" w:eastAsia="Times" w:hAnsi="Arial" w:cs="Arial"/>
                <w:caps/>
                <w:color w:val="000000" w:themeColor="text1"/>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3B6C46">
              <w:rPr>
                <w:rFonts w:ascii="Arial" w:eastAsia="Times" w:hAnsi="Arial" w:cs="Arial"/>
                <w:caps/>
                <w:snapToGrid w:val="0"/>
                <w:color w:val="000000"/>
                <w:sz w:val="20"/>
                <w:szCs w:val="20"/>
                <w:lang w:val="it-IT" w:eastAsia="it-IT"/>
              </w:rPr>
            </w:r>
            <w:r w:rsidR="003B6C46">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3B6C46">
              <w:rPr>
                <w:rFonts w:ascii="Arial" w:eastAsia="Times" w:hAnsi="Arial" w:cs="Arial"/>
                <w:caps/>
                <w:snapToGrid w:val="0"/>
                <w:color w:val="000000"/>
                <w:sz w:val="20"/>
                <w:szCs w:val="20"/>
                <w:lang w:val="it-IT" w:eastAsia="it-IT"/>
              </w:rPr>
            </w:r>
            <w:r w:rsidR="003B6C46">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bl>
    <w:p w14:paraId="7BA8413F" w14:textId="77777777" w:rsidR="00413136" w:rsidRDefault="00413136" w:rsidP="00413136">
      <w:pPr>
        <w:tabs>
          <w:tab w:val="center" w:pos="4819"/>
          <w:tab w:val="right" w:pos="9638"/>
        </w:tabs>
        <w:rPr>
          <w:rFonts w:ascii="Arial" w:hAnsi="Arial" w:cs="Arial"/>
          <w:bCs/>
          <w:sz w:val="20"/>
          <w:szCs w:val="20"/>
          <w:lang w:val="it-IT" w:eastAsia="it-IT"/>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413136" w14:paraId="1550C5CA" w14:textId="77777777" w:rsidTr="00A55A73">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799E964D" w14:textId="77777777" w:rsidR="00413136" w:rsidRDefault="00413136" w:rsidP="00A55A73">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 xml:space="preserve">indicare i cofinanziamenti di Istituto strettamente </w:t>
            </w:r>
            <w:r w:rsidRPr="00986D20">
              <w:rPr>
                <w:rFonts w:ascii="Arial" w:hAnsi="Arial" w:cs="Arial"/>
                <w:b/>
                <w:bCs/>
                <w:iCs/>
                <w:noProof/>
                <w:sz w:val="20"/>
                <w:szCs w:val="20"/>
                <w:lang w:val="it-IT" w:eastAsia="it-IT"/>
              </w:rPr>
              <w:t>connessi alla disabilità</w:t>
            </w:r>
            <w:r>
              <w:rPr>
                <w:rFonts w:ascii="Arial" w:hAnsi="Arial" w:cs="Arial"/>
                <w:iCs/>
                <w:noProof/>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3F912BD"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3B6C46">
              <w:rPr>
                <w:rFonts w:ascii="Arial" w:hAnsi="Arial" w:cs="Arial"/>
                <w:caps/>
                <w:snapToGrid w:val="0"/>
                <w:sz w:val="20"/>
                <w:szCs w:val="20"/>
                <w:lang w:val="it-IT" w:eastAsia="it-IT"/>
              </w:rPr>
            </w:r>
            <w:r w:rsidR="003B6C46">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3B6C46">
              <w:rPr>
                <w:rFonts w:ascii="Arial" w:hAnsi="Arial" w:cs="Arial"/>
                <w:caps/>
                <w:snapToGrid w:val="0"/>
                <w:sz w:val="20"/>
                <w:szCs w:val="20"/>
                <w:lang w:val="it-IT" w:eastAsia="it-IT"/>
              </w:rPr>
            </w:r>
            <w:r w:rsidR="003B6C46">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413136" w14:paraId="5BA4B577" w14:textId="77777777" w:rsidTr="00A55A73">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56C083CA" w14:textId="77777777" w:rsidR="00413136" w:rsidRDefault="00413136" w:rsidP="00A55A73">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328CB912"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413136" w14:paraId="3A05FA41" w14:textId="77777777" w:rsidTr="00A55A73">
        <w:trPr>
          <w:trHeight w:val="569"/>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58D26C79" w14:textId="77777777" w:rsidR="00413136" w:rsidRDefault="00413136" w:rsidP="00A55A73">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lastRenderedPageBreak/>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1B983A6C"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3B6C46">
              <w:rPr>
                <w:rFonts w:ascii="Arial" w:hAnsi="Arial" w:cs="Arial"/>
                <w:caps/>
                <w:snapToGrid w:val="0"/>
                <w:sz w:val="20"/>
                <w:szCs w:val="20"/>
                <w:lang w:val="it-IT" w:eastAsia="it-IT"/>
              </w:rPr>
            </w:r>
            <w:r w:rsidR="003B6C46">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3B6C46">
              <w:rPr>
                <w:rFonts w:ascii="Arial" w:hAnsi="Arial" w:cs="Arial"/>
                <w:caps/>
                <w:snapToGrid w:val="0"/>
                <w:sz w:val="20"/>
                <w:szCs w:val="20"/>
                <w:lang w:val="it-IT" w:eastAsia="it-IT"/>
              </w:rPr>
            </w:r>
            <w:r w:rsidR="003B6C46">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bl>
    <w:p w14:paraId="7CD7E008" w14:textId="77777777" w:rsidR="00413136" w:rsidRDefault="00413136" w:rsidP="00413136">
      <w:pPr>
        <w:spacing w:after="120"/>
        <w:jc w:val="both"/>
        <w:rPr>
          <w:rFonts w:ascii="Arial" w:eastAsia="Times" w:hAnsi="Arial" w:cs="Arial"/>
          <w:b/>
          <w:sz w:val="20"/>
          <w:szCs w:val="20"/>
          <w:lang w:val="it-IT" w:eastAsia="it-IT"/>
        </w:rPr>
      </w:pPr>
    </w:p>
    <w:p w14:paraId="28940C8E" w14:textId="77777777" w:rsidR="00413136" w:rsidRDefault="00413136" w:rsidP="00413136">
      <w:pPr>
        <w:spacing w:after="120"/>
        <w:jc w:val="both"/>
        <w:rPr>
          <w:rFonts w:ascii="Arial" w:eastAsia="Times" w:hAnsi="Arial" w:cs="Arial"/>
          <w:b/>
          <w:sz w:val="20"/>
          <w:szCs w:val="20"/>
          <w:u w:val="single"/>
          <w:lang w:val="it-IT" w:eastAsia="it-IT"/>
        </w:rPr>
      </w:pPr>
      <w:r>
        <w:rPr>
          <w:rFonts w:ascii="Arial" w:eastAsia="Times" w:hAnsi="Arial" w:cs="Arial"/>
          <w:b/>
          <w:sz w:val="20"/>
          <w:szCs w:val="20"/>
          <w:lang w:val="it-IT" w:eastAsia="it-IT"/>
        </w:rPr>
        <w:t>Dichiaro che le informazioni fornite in questo modulo sono vere e corrette.</w:t>
      </w:r>
    </w:p>
    <w:p w14:paraId="52B25A05" w14:textId="77777777" w:rsidR="00413136" w:rsidRDefault="00413136" w:rsidP="0041313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r>
        <w:rPr>
          <w:rFonts w:ascii="Arial" w:hAnsi="Arial" w:cs="Arial"/>
          <w:sz w:val="20"/>
          <w:szCs w:val="20"/>
          <w:lang w:val="it-IT" w:eastAsia="it-IT"/>
        </w:rPr>
        <w:t>Dichiaro inoltre che gli aiuti economici di cui alla tabella sopra riportata non sono sufficienti a coprire i costi aggiuntivi legati alla disabilità per il periodo di mobilità ERASMUS per i seguenti motivi: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413136" w:rsidRPr="003B6C46" w14:paraId="6F768DF4" w14:textId="77777777" w:rsidTr="00A55A73">
        <w:tc>
          <w:tcPr>
            <w:tcW w:w="9674" w:type="dxa"/>
            <w:tcBorders>
              <w:top w:val="single" w:sz="4" w:space="0" w:color="auto"/>
              <w:left w:val="single" w:sz="4" w:space="0" w:color="auto"/>
              <w:bottom w:val="single" w:sz="4" w:space="0" w:color="auto"/>
              <w:right w:val="single" w:sz="4" w:space="0" w:color="auto"/>
            </w:tcBorders>
          </w:tcPr>
          <w:p w14:paraId="1F345D61"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36EF0F15"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C225EFD"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1DA2D8E5"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1BADC33A"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74274EBA"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3041A6D"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tc>
      </w:tr>
    </w:tbl>
    <w:p w14:paraId="3F46F379" w14:textId="7A6B93DF" w:rsidR="00413136" w:rsidRDefault="00413136" w:rsidP="00413136">
      <w:pPr>
        <w:jc w:val="both"/>
        <w:rPr>
          <w:rFonts w:ascii="Arial" w:eastAsia="Calibri" w:hAnsi="Arial" w:cs="Arial"/>
          <w:color w:val="000000"/>
          <w:sz w:val="20"/>
          <w:szCs w:val="20"/>
          <w:lang w:val="it-IT" w:eastAsia="it-IT"/>
        </w:rPr>
      </w:pPr>
    </w:p>
    <w:p w14:paraId="0C14BFEF" w14:textId="1313F949" w:rsidR="00600C91" w:rsidRDefault="00600C91" w:rsidP="00413136">
      <w:pPr>
        <w:jc w:val="both"/>
        <w:rPr>
          <w:rFonts w:ascii="Arial" w:eastAsia="Calibri" w:hAnsi="Arial" w:cs="Arial"/>
          <w:color w:val="000000"/>
          <w:sz w:val="20"/>
          <w:szCs w:val="20"/>
          <w:lang w:val="it-IT" w:eastAsia="it-IT"/>
        </w:rPr>
      </w:pPr>
    </w:p>
    <w:p w14:paraId="3DE77414" w14:textId="77777777" w:rsidR="00600C91" w:rsidRDefault="00600C91" w:rsidP="00600C91">
      <w:pPr>
        <w:spacing w:after="120"/>
        <w:jc w:val="both"/>
        <w:rPr>
          <w:rFonts w:ascii="Arial" w:eastAsia="Times" w:hAnsi="Arial" w:cs="Arial"/>
          <w:b/>
          <w:bCs/>
          <w:sz w:val="20"/>
          <w:szCs w:val="20"/>
          <w:lang w:val="it-IT" w:eastAsia="it-IT"/>
        </w:rPr>
      </w:pPr>
      <w:r>
        <w:rPr>
          <w:rFonts w:ascii="Arial" w:eastAsia="Times" w:hAnsi="Arial" w:cs="Arial"/>
          <w:b/>
          <w:bCs/>
          <w:sz w:val="20"/>
          <w:szCs w:val="20"/>
          <w:lang w:val="it-IT" w:eastAsia="it-IT"/>
        </w:rPr>
        <w:t>PROTEZIONE DEI DATI PERSONALI</w:t>
      </w:r>
    </w:p>
    <w:p w14:paraId="735D0292" w14:textId="77777777" w:rsidR="00600C91" w:rsidRDefault="00600C91" w:rsidP="00600C91">
      <w:pPr>
        <w:spacing w:after="120"/>
        <w:jc w:val="both"/>
        <w:rPr>
          <w:rFonts w:ascii="Arial" w:eastAsia="Times" w:hAnsi="Arial" w:cs="Arial"/>
          <w:b/>
          <w:bCs/>
          <w:sz w:val="20"/>
          <w:szCs w:val="20"/>
          <w:lang w:val="it-IT" w:eastAsia="it-IT"/>
        </w:rPr>
      </w:pPr>
    </w:p>
    <w:p w14:paraId="52389D0A"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Questa sezione offre informazioni sul trattamento e la protezione dei dati personali contenuti nel presente Allegato nell'ambito del programma Erasmus+ </w:t>
      </w:r>
    </w:p>
    <w:p w14:paraId="60ED682A"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Il trattamento viene eseguito ai sensi del Regolamento (UE) 2018/1725 (“</w:t>
      </w:r>
      <w:r>
        <w:rPr>
          <w:rFonts w:ascii="Arial" w:eastAsia="Calibri" w:hAnsi="Arial" w:cs="Arial"/>
          <w:b/>
          <w:bCs/>
          <w:color w:val="000000" w:themeColor="text1"/>
          <w:sz w:val="20"/>
          <w:szCs w:val="20"/>
          <w:lang w:val="it-IT" w:eastAsia="it-IT"/>
        </w:rPr>
        <w:t>EUDPR</w:t>
      </w:r>
      <w:r>
        <w:rPr>
          <w:rFonts w:ascii="Arial" w:eastAsia="Calibri" w:hAnsi="Arial" w:cs="Arial"/>
          <w:color w:val="000000" w:themeColor="text1"/>
          <w:sz w:val="20"/>
          <w:szCs w:val="20"/>
          <w:lang w:val="it-IT" w:eastAsia="it-IT"/>
        </w:rPr>
        <w:t xml:space="preserve">”) del Parlamento europeo e del Consiglio, del 23 ottobre 2018, sulla tutela delle persone fisiche in relazione al trattamento dei dati personali da parte delle istituzioni, degli organi e degli organismi dell'Unione e sulla libera circolazione di tali dati. </w:t>
      </w:r>
    </w:p>
    <w:p w14:paraId="0EC203CE" w14:textId="77777777" w:rsidR="00600C91" w:rsidRDefault="00600C91" w:rsidP="00600C91">
      <w:pPr>
        <w:jc w:val="both"/>
        <w:rPr>
          <w:rFonts w:ascii="Arial" w:eastAsia="Calibri" w:hAnsi="Arial" w:cs="Arial"/>
          <w:color w:val="000000" w:themeColor="text1"/>
          <w:sz w:val="20"/>
          <w:szCs w:val="20"/>
          <w:lang w:val="it-IT" w:eastAsia="it-IT"/>
        </w:rPr>
      </w:pPr>
    </w:p>
    <w:p w14:paraId="4418A291"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Titolare del trattamento</w:t>
      </w:r>
    </w:p>
    <w:p w14:paraId="00217F61"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Commissione Europea - Direzione generale dell'Istruzione, della gioventù, dello sport e della cultura, unità B.4 - Coordinamento Erasmus+ (</w:t>
      </w:r>
      <w:r>
        <w:rPr>
          <w:rFonts w:ascii="Arial" w:eastAsia="Calibri" w:hAnsi="Arial" w:cs="Arial"/>
          <w:b/>
          <w:bCs/>
          <w:color w:val="000000" w:themeColor="text1"/>
          <w:sz w:val="20"/>
          <w:szCs w:val="20"/>
          <w:lang w:val="it-IT" w:eastAsia="it-IT"/>
        </w:rPr>
        <w:t>DG EAC</w:t>
      </w:r>
      <w:r>
        <w:rPr>
          <w:rFonts w:ascii="Arial" w:eastAsia="Calibri" w:hAnsi="Arial" w:cs="Arial"/>
          <w:color w:val="000000" w:themeColor="text1"/>
          <w:sz w:val="20"/>
          <w:szCs w:val="20"/>
          <w:lang w:val="it-IT" w:eastAsia="it-IT"/>
        </w:rPr>
        <w:t>)</w:t>
      </w:r>
    </w:p>
    <w:p w14:paraId="20205287" w14:textId="77777777" w:rsidR="00600C91" w:rsidRDefault="00600C91" w:rsidP="00600C91">
      <w:pPr>
        <w:jc w:val="both"/>
        <w:rPr>
          <w:rFonts w:ascii="Arial" w:eastAsia="Calibri" w:hAnsi="Arial" w:cs="Arial"/>
          <w:color w:val="000000" w:themeColor="text1"/>
          <w:sz w:val="20"/>
          <w:szCs w:val="20"/>
          <w:lang w:val="it-IT" w:eastAsia="it-IT"/>
        </w:rPr>
      </w:pPr>
    </w:p>
    <w:p w14:paraId="130AD7EB"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Responsabile della protezione dei dati della Commissione Europea</w:t>
      </w:r>
    </w:p>
    <w:p w14:paraId="220A1030"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Per le questioni riguardanti il trattamento dei dati personali ai sensi del regolamento (UE) 2018/1725 è possibile contattare il responsabile della protezione dei dati: </w:t>
      </w:r>
      <w:hyperlink r:id="rId11" w:history="1">
        <w:r>
          <w:rPr>
            <w:rStyle w:val="Collegamentoipertestuale"/>
            <w:rFonts w:ascii="Arial" w:eastAsia="Calibri" w:hAnsi="Arial" w:cs="Arial"/>
            <w:color w:val="000000"/>
            <w:sz w:val="20"/>
            <w:szCs w:val="20"/>
            <w:lang w:val="it-IT" w:eastAsia="it-IT"/>
          </w:rPr>
          <w:t>data-protection-officer@ec.europa.eu</w:t>
        </w:r>
      </w:hyperlink>
      <w:r>
        <w:rPr>
          <w:rFonts w:ascii="Arial" w:eastAsia="Calibri" w:hAnsi="Arial" w:cs="Arial"/>
          <w:color w:val="000000" w:themeColor="text1"/>
          <w:sz w:val="20"/>
          <w:szCs w:val="20"/>
          <w:lang w:val="it-IT" w:eastAsia="it-IT"/>
        </w:rPr>
        <w:t xml:space="preserve"> </w:t>
      </w:r>
    </w:p>
    <w:p w14:paraId="771BD5A7" w14:textId="77777777" w:rsidR="00600C91" w:rsidRDefault="00600C91" w:rsidP="00600C91">
      <w:pPr>
        <w:jc w:val="both"/>
        <w:rPr>
          <w:rFonts w:ascii="Arial" w:eastAsia="Calibri" w:hAnsi="Arial" w:cs="Arial"/>
          <w:color w:val="000000" w:themeColor="text1"/>
          <w:sz w:val="20"/>
          <w:szCs w:val="20"/>
          <w:lang w:val="it-IT" w:eastAsia="it-IT"/>
        </w:rPr>
      </w:pPr>
    </w:p>
    <w:p w14:paraId="01E06E2B"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Garante europeo della protezione dei dati</w:t>
      </w:r>
    </w:p>
    <w:p w14:paraId="19EF1CE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Se, a seguito del trattamento dei propri dati personali a cura del titolare del trattamento, l'interessato ritenga che siano stati violati i diritti di cui gode ai sensi del Regolamento (UE) 2018/1725, quest’ultimo ha il diritto di presentare un reclamo al Garante europeo della protezione dei dati.</w:t>
      </w:r>
    </w:p>
    <w:p w14:paraId="05345CA8" w14:textId="77777777" w:rsidR="00600C91" w:rsidRDefault="00600C91" w:rsidP="00600C91">
      <w:pPr>
        <w:jc w:val="both"/>
        <w:rPr>
          <w:rFonts w:ascii="Arial" w:eastAsia="Calibri" w:hAnsi="Arial" w:cs="Arial"/>
          <w:color w:val="000000" w:themeColor="text1"/>
          <w:sz w:val="20"/>
          <w:szCs w:val="20"/>
          <w:lang w:val="it-IT" w:eastAsia="it-IT"/>
        </w:rPr>
      </w:pPr>
    </w:p>
    <w:p w14:paraId="44D34CE2" w14:textId="77777777" w:rsidR="00600C91" w:rsidRDefault="00600C91" w:rsidP="00600C91">
      <w:pPr>
        <w:jc w:val="both"/>
        <w:rPr>
          <w:rFonts w:ascii="Arial" w:eastAsia="Calibri" w:hAnsi="Arial" w:cs="Arial"/>
          <w:b/>
          <w:bCs/>
          <w:color w:val="000000" w:themeColor="text1"/>
          <w:sz w:val="20"/>
          <w:szCs w:val="20"/>
          <w:lang w:val="it-IT" w:eastAsia="it-IT"/>
        </w:rPr>
      </w:pPr>
    </w:p>
    <w:p w14:paraId="79394840"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Responsabile del trattamento</w:t>
      </w:r>
    </w:p>
    <w:p w14:paraId="2595AA6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Laddove l'Accordo di Sovvenzione (</w:t>
      </w:r>
      <w:proofErr w:type="spellStart"/>
      <w:r>
        <w:rPr>
          <w:rFonts w:ascii="Arial" w:eastAsia="Calibri" w:hAnsi="Arial" w:cs="Arial"/>
          <w:color w:val="000000" w:themeColor="text1"/>
          <w:sz w:val="20"/>
          <w:szCs w:val="20"/>
          <w:lang w:val="it-IT" w:eastAsia="it-IT"/>
        </w:rPr>
        <w:t>c.d</w:t>
      </w:r>
      <w:proofErr w:type="spellEnd"/>
      <w:r>
        <w:rPr>
          <w:rFonts w:ascii="Arial" w:eastAsia="Calibri" w:hAnsi="Arial" w:cs="Arial"/>
          <w:color w:val="000000" w:themeColor="text1"/>
          <w:sz w:val="20"/>
          <w:szCs w:val="20"/>
          <w:lang w:val="it-IT" w:eastAsia="it-IT"/>
        </w:rPr>
        <w:t xml:space="preserve"> “</w:t>
      </w:r>
      <w:proofErr w:type="spellStart"/>
      <w:r>
        <w:rPr>
          <w:rFonts w:ascii="Arial" w:eastAsia="Calibri" w:hAnsi="Arial" w:cs="Arial"/>
          <w:color w:val="000000" w:themeColor="text1"/>
          <w:sz w:val="20"/>
          <w:szCs w:val="20"/>
          <w:lang w:val="it-IT" w:eastAsia="it-IT"/>
        </w:rPr>
        <w:t>Contribution</w:t>
      </w:r>
      <w:proofErr w:type="spellEnd"/>
      <w:r>
        <w:rPr>
          <w:rFonts w:ascii="Arial" w:eastAsia="Calibri" w:hAnsi="Arial" w:cs="Arial"/>
          <w:color w:val="000000" w:themeColor="text1"/>
          <w:sz w:val="20"/>
          <w:szCs w:val="20"/>
          <w:lang w:val="it-IT" w:eastAsia="it-IT"/>
        </w:rPr>
        <w:t xml:space="preserve"> Agreement”) richieda il trattamento dei dati personali da parte dell'Agenzia nazionale </w:t>
      </w:r>
      <w:r>
        <w:rPr>
          <w:rFonts w:ascii="Arial" w:eastAsia="Calibri" w:hAnsi="Arial" w:cs="Arial"/>
          <w:b/>
          <w:bCs/>
          <w:color w:val="000000" w:themeColor="text1"/>
          <w:sz w:val="20"/>
          <w:szCs w:val="20"/>
          <w:lang w:val="it-IT" w:eastAsia="it-IT"/>
        </w:rPr>
        <w:t>INDIRE</w:t>
      </w:r>
      <w:r>
        <w:rPr>
          <w:rFonts w:ascii="Arial" w:eastAsia="Calibri" w:hAnsi="Arial" w:cs="Arial"/>
          <w:color w:val="000000" w:themeColor="text1"/>
          <w:sz w:val="20"/>
          <w:szCs w:val="20"/>
          <w:lang w:val="it-IT" w:eastAsia="it-IT"/>
        </w:rPr>
        <w:t xml:space="preserve">, l'Agenzia nazionale è considerata responsabile del trattamento in tali trattamenti e agisce solo su istruzioni scritte documentate del titolare del trattamento in osservanza di quanto previsto dal </w:t>
      </w:r>
      <w:proofErr w:type="spellStart"/>
      <w:r>
        <w:rPr>
          <w:rFonts w:ascii="Arial" w:eastAsia="Calibri" w:hAnsi="Arial" w:cs="Arial"/>
          <w:color w:val="000000" w:themeColor="text1"/>
          <w:sz w:val="20"/>
          <w:szCs w:val="20"/>
          <w:lang w:val="it-IT" w:eastAsia="it-IT"/>
        </w:rPr>
        <w:t>Contribution</w:t>
      </w:r>
      <w:proofErr w:type="spellEnd"/>
      <w:r>
        <w:rPr>
          <w:rFonts w:ascii="Arial" w:eastAsia="Calibri" w:hAnsi="Arial" w:cs="Arial"/>
          <w:color w:val="000000" w:themeColor="text1"/>
          <w:sz w:val="20"/>
          <w:szCs w:val="20"/>
          <w:lang w:val="it-IT" w:eastAsia="it-IT"/>
        </w:rPr>
        <w:t xml:space="preserve"> Agreement.</w:t>
      </w:r>
    </w:p>
    <w:p w14:paraId="79B6DB4D" w14:textId="77777777" w:rsidR="00600C91" w:rsidRDefault="00600C91" w:rsidP="00600C91">
      <w:pPr>
        <w:jc w:val="both"/>
        <w:rPr>
          <w:rFonts w:ascii="Arial" w:eastAsia="Arial" w:hAnsi="Arial" w:cs="Arial"/>
          <w:color w:val="000000" w:themeColor="text1"/>
          <w:sz w:val="20"/>
          <w:szCs w:val="20"/>
          <w:lang w:val="it-IT"/>
        </w:rPr>
      </w:pPr>
      <w:r>
        <w:rPr>
          <w:rFonts w:ascii="Arial" w:eastAsia="Calibri" w:hAnsi="Arial" w:cs="Arial"/>
          <w:color w:val="000000" w:themeColor="text1"/>
          <w:sz w:val="20"/>
          <w:szCs w:val="20"/>
          <w:lang w:val="it-IT" w:eastAsia="it-IT"/>
        </w:rPr>
        <w:t xml:space="preserve">L'Agenzia nazionale INDIRE, nel trattare categorie particolari di dati personali (altrimenti noti come “dati sensibili”), come definiti all'articolo 10 del Regolamento (UE) 2018/1725 (EUDPR), può farlo solo per motivi specifici individuati nella relativa informativa sulla privacy per </w:t>
      </w:r>
      <w:r>
        <w:rPr>
          <w:rFonts w:ascii="Arial" w:eastAsia="Arial" w:hAnsi="Arial" w:cs="Arial"/>
          <w:color w:val="000000" w:themeColor="text1"/>
          <w:sz w:val="20"/>
          <w:szCs w:val="20"/>
          <w:lang w:val="it-IT"/>
        </w:rPr>
        <w:t>le azioni decentrate di Erasmus+ e del Corpo europeo di solidarietà gestite dalle Agenzie nazionali (vedi link in fondo alla presente)</w:t>
      </w:r>
    </w:p>
    <w:p w14:paraId="7708076A" w14:textId="77777777" w:rsidR="00600C91" w:rsidRDefault="00600C91" w:rsidP="00600C91">
      <w:pPr>
        <w:jc w:val="both"/>
        <w:rPr>
          <w:rFonts w:ascii="Arial" w:eastAsia="Arial" w:hAnsi="Arial" w:cs="Arial"/>
          <w:color w:val="000000" w:themeColor="text1"/>
          <w:sz w:val="20"/>
          <w:szCs w:val="20"/>
          <w:lang w:val="it-IT"/>
        </w:rPr>
      </w:pPr>
    </w:p>
    <w:p w14:paraId="0A1163D3" w14:textId="77777777" w:rsidR="00600C91" w:rsidRDefault="00600C91" w:rsidP="00600C91">
      <w:pPr>
        <w:jc w:val="both"/>
        <w:rPr>
          <w:rFonts w:ascii="Arial" w:eastAsia="Arial" w:hAnsi="Arial" w:cs="Arial"/>
          <w:b/>
          <w:bCs/>
          <w:color w:val="000000" w:themeColor="text1"/>
          <w:sz w:val="20"/>
          <w:szCs w:val="20"/>
          <w:lang w:val="it-IT"/>
        </w:rPr>
      </w:pPr>
      <w:r>
        <w:rPr>
          <w:rFonts w:ascii="Arial" w:eastAsia="Arial" w:hAnsi="Arial" w:cs="Arial"/>
          <w:b/>
          <w:bCs/>
          <w:color w:val="000000" w:themeColor="text1"/>
          <w:sz w:val="20"/>
          <w:szCs w:val="20"/>
          <w:lang w:val="it-IT"/>
        </w:rPr>
        <w:t xml:space="preserve">Finalità del trattamento </w:t>
      </w:r>
    </w:p>
    <w:p w14:paraId="582F41EF"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 dati dei partecipanti a Erasmus+ contenuti nel presente modulo vengono raccolti se possono influire sull'importo della sovvenzione o a fini statistici e sono necessari per fornire supporto e sostegno all’inclusione dei partecipanti con minori opportunità.</w:t>
      </w:r>
    </w:p>
    <w:p w14:paraId="28015514"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Le informazioni richieste sono trattate per mettere in evidenza gli ostacoli incontrati dalle persone con minori opportunità. </w:t>
      </w:r>
    </w:p>
    <w:p w14:paraId="56299F47" w14:textId="77777777" w:rsidR="00600C91" w:rsidRDefault="00600C91" w:rsidP="00600C91">
      <w:pPr>
        <w:jc w:val="both"/>
        <w:rPr>
          <w:rFonts w:ascii="Arial" w:eastAsia="Calibri" w:hAnsi="Arial" w:cs="Arial"/>
          <w:color w:val="000000" w:themeColor="text1"/>
          <w:sz w:val="20"/>
          <w:szCs w:val="20"/>
          <w:lang w:val="it-IT" w:eastAsia="it-IT"/>
        </w:rPr>
      </w:pPr>
    </w:p>
    <w:p w14:paraId="15D05DC8"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Base giuridica del trattamento</w:t>
      </w:r>
    </w:p>
    <w:p w14:paraId="75AA863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Il trattamento è necessario per motivi di interesse pubblico rilevante sulla base del diritto dell'Unione, che deve essere proporzionato alla finalità perseguita, rispettare l'essenza del diritto alla protezione dei dati e prevedere misure appropriate e specifiche per tutelare i diritti fondamentali e gli interessi dell'interessato. Questi dati vengono raccolti soltanto se possono influire sulle misure da adottare per consentire la partecipazione del candidato al progetto o sull'importo della sovvenzione o a fini statistici (ai sensi del capo V del regolamento 2021/817 e dell'articolo 16 del regolamento 2021/888).</w:t>
      </w:r>
    </w:p>
    <w:p w14:paraId="29EBCD8A" w14:textId="77777777" w:rsidR="00600C91" w:rsidRDefault="00600C91" w:rsidP="00600C91">
      <w:pPr>
        <w:jc w:val="both"/>
        <w:rPr>
          <w:rFonts w:ascii="Arial" w:eastAsia="Calibri" w:hAnsi="Arial" w:cs="Arial"/>
          <w:color w:val="000000" w:themeColor="text1"/>
          <w:sz w:val="20"/>
          <w:szCs w:val="20"/>
          <w:lang w:val="it-IT" w:eastAsia="it-IT"/>
        </w:rPr>
      </w:pPr>
    </w:p>
    <w:p w14:paraId="5638EDCA"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Natura del conferimento dei dati</w:t>
      </w:r>
    </w:p>
    <w:p w14:paraId="6107433C"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La comunicazione di questi dati personali è obbligatoria per la gestione dei progetti e delle attività (di mobilità) associate.</w:t>
      </w:r>
    </w:p>
    <w:p w14:paraId="6EAB415E" w14:textId="77777777" w:rsidR="00600C91" w:rsidRDefault="00600C91" w:rsidP="00600C91">
      <w:pPr>
        <w:jc w:val="both"/>
        <w:rPr>
          <w:rFonts w:ascii="Arial" w:eastAsia="Calibri" w:hAnsi="Arial" w:cs="Arial"/>
          <w:b/>
          <w:bCs/>
          <w:color w:val="000000" w:themeColor="text1"/>
          <w:sz w:val="20"/>
          <w:szCs w:val="20"/>
          <w:lang w:val="it-IT" w:eastAsia="it-IT"/>
        </w:rPr>
      </w:pPr>
    </w:p>
    <w:p w14:paraId="3AF7948E" w14:textId="77777777" w:rsidR="00600C91" w:rsidRDefault="00600C91" w:rsidP="00600C91">
      <w:pPr>
        <w:jc w:val="both"/>
        <w:rPr>
          <w:rFonts w:ascii="Arial" w:eastAsia="Calibri" w:hAnsi="Arial" w:cs="Arial"/>
          <w:color w:val="000000"/>
          <w:sz w:val="20"/>
          <w:szCs w:val="20"/>
          <w:lang w:val="it-IT" w:eastAsia="it-IT"/>
        </w:rPr>
      </w:pPr>
    </w:p>
    <w:p w14:paraId="470AEA85"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Per quanto tempo sono conservati i dati</w:t>
      </w:r>
    </w:p>
    <w:p w14:paraId="08D3CF7B"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 DG EAC conserva i dati personali solo per il tempo necessario alla finalità per cui sono stati raccolti e sottoposti a ulteriore trattamento.</w:t>
      </w:r>
    </w:p>
    <w:p w14:paraId="40CB4905"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Per un dettaglio dei tempi di conservazione si rinvia all’informativa completa sulla privacy pubblicata dalla Commissione Europea e il cui link è presente in fondo alla presente</w:t>
      </w:r>
    </w:p>
    <w:p w14:paraId="51BD2C84" w14:textId="77777777" w:rsidR="00600C91" w:rsidRDefault="00600C91" w:rsidP="00600C91">
      <w:pPr>
        <w:jc w:val="both"/>
        <w:rPr>
          <w:rFonts w:ascii="Arial" w:eastAsia="Calibri" w:hAnsi="Arial" w:cs="Arial"/>
          <w:color w:val="000000" w:themeColor="text1"/>
          <w:sz w:val="20"/>
          <w:szCs w:val="20"/>
          <w:lang w:val="it-IT" w:eastAsia="it-IT"/>
        </w:rPr>
      </w:pPr>
    </w:p>
    <w:p w14:paraId="6161ACC7"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Diritti degli interessati e come esercitarli</w:t>
      </w:r>
    </w:p>
    <w:p w14:paraId="7B2E2C8D"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"diritti dell'interessato" sono specificati al capo III (articoli da 14 a 25) del Regolamento (UE) 2018/1725 e comprendono in particolare il diritto di accedere ai dati personali e di rettificarli qualora siano inesatti o incompleti. In alcuni casi, ha il diritto di chiedere la cancellazione dei dati personali, limitarne il trattamento e opporsi ad esso.</w:t>
      </w:r>
    </w:p>
    <w:p w14:paraId="35700A65"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Ha il diritto di opporsi al trattamento dei dati personali, esercitato lecitamente a norma dell'articolo 5, paragrafo 1, lettera a), per motivi connessi alla sua situazione particolare.</w:t>
      </w:r>
    </w:p>
    <w:p w14:paraId="264B9132"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 xml:space="preserve">I diritti possono essere limitati qualora siano in gioco obiettivi di interesse pubblico dell'Unione, in particolare quelli d'interesse finanziario, anche in materia di bilancio. </w:t>
      </w:r>
      <w:proofErr w:type="gramStart"/>
      <w:r>
        <w:rPr>
          <w:rFonts w:ascii="Arial" w:eastAsia="Calibri" w:hAnsi="Arial" w:cs="Arial"/>
          <w:color w:val="000000"/>
          <w:sz w:val="20"/>
          <w:szCs w:val="20"/>
          <w:lang w:val="it-IT" w:eastAsia="it-IT"/>
        </w:rPr>
        <w:t>Inoltre</w:t>
      </w:r>
      <w:proofErr w:type="gramEnd"/>
      <w:r>
        <w:rPr>
          <w:rFonts w:ascii="Arial" w:eastAsia="Calibri" w:hAnsi="Arial" w:cs="Arial"/>
          <w:color w:val="000000"/>
          <w:sz w:val="20"/>
          <w:szCs w:val="20"/>
          <w:lang w:val="it-IT" w:eastAsia="it-IT"/>
        </w:rPr>
        <w:t xml:space="preserve"> possono essere limitati al fine di salvaguardare una funzione di controllo, ispezione o regolamentazione connessa all'esercizio di pubblici poteri di cui sono investiti l'istituzione o l'organo dell'Unione (articolo 132, paragrafo 1, del regolamento (UE, </w:t>
      </w:r>
      <w:proofErr w:type="spellStart"/>
      <w:r>
        <w:rPr>
          <w:rFonts w:ascii="Arial" w:eastAsia="Calibri" w:hAnsi="Arial" w:cs="Arial"/>
          <w:color w:val="000000"/>
          <w:sz w:val="20"/>
          <w:szCs w:val="20"/>
          <w:lang w:val="it-IT" w:eastAsia="it-IT"/>
        </w:rPr>
        <w:t>Euratom</w:t>
      </w:r>
      <w:proofErr w:type="spellEnd"/>
      <w:r>
        <w:rPr>
          <w:rFonts w:ascii="Arial" w:eastAsia="Calibri" w:hAnsi="Arial" w:cs="Arial"/>
          <w:color w:val="000000"/>
          <w:sz w:val="20"/>
          <w:szCs w:val="20"/>
          <w:lang w:val="it-IT" w:eastAsia="it-IT"/>
        </w:rPr>
        <w:t>) 2018/1046 del Parlamento europeo e del Consiglio, del 18 luglio 2018, che stabilisce le regole finanziarie applicabili al bilancio generale dell'Unione).</w:t>
      </w:r>
    </w:p>
    <w:p w14:paraId="3C0DF019" w14:textId="77777777" w:rsidR="00600C91" w:rsidRDefault="00600C91" w:rsidP="00600C91">
      <w:pPr>
        <w:jc w:val="both"/>
        <w:rPr>
          <w:rFonts w:ascii="Arial" w:eastAsia="Calibri" w:hAnsi="Arial" w:cs="Arial"/>
          <w:color w:val="000000"/>
          <w:sz w:val="20"/>
          <w:szCs w:val="20"/>
          <w:lang w:val="it-IT" w:eastAsia="it-IT"/>
        </w:rPr>
      </w:pPr>
    </w:p>
    <w:p w14:paraId="7DC0CD1D"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L'archiviazione di dati campione, compresi i dati personali, oltre il periodo di conservazione offre al titolare del trattamento deroghe ai diritti di cui agli articoli 17 (diritto di accesso dell'interessato), 18 (diritto di rettifica), 20 (diritto di limitazione del trattamento), 21 (obbligo di notifica per quanto riguarda la rettifica o la cancellazione dei dati personali o la limitazione del trattamento) e 23 (diritto di opposizione), fatte salve le condizioni e le garanzie di cui all'articolo 13 (garanzie relative al trattamento a fini di archiviazione nel pubblico interesse, di ricerca scientifica o storica o a fini statistici).</w:t>
      </w:r>
    </w:p>
    <w:p w14:paraId="6889D029" w14:textId="77777777" w:rsidR="00600C91" w:rsidRDefault="00600C91" w:rsidP="00600C91">
      <w:pPr>
        <w:jc w:val="both"/>
        <w:rPr>
          <w:rFonts w:ascii="Arial" w:eastAsia="Calibri" w:hAnsi="Arial" w:cs="Arial"/>
          <w:color w:val="000000"/>
          <w:sz w:val="20"/>
          <w:szCs w:val="20"/>
          <w:lang w:val="it-IT" w:eastAsia="it-IT"/>
        </w:rPr>
      </w:pPr>
    </w:p>
    <w:p w14:paraId="0A03B434"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lastRenderedPageBreak/>
        <w:t xml:space="preserve">Per l'esercizio dei propri diritti è possibile rivolgersi al titolare del trattamento dei dati o, in caso di conflitto, al responsabile della protezione dei dati della Commissione europea. Se necessario, è possibile rivolgersi anche al Garante europeo della protezione dei dati. </w:t>
      </w:r>
    </w:p>
    <w:p w14:paraId="4B24D34E" w14:textId="77777777" w:rsidR="00600C91" w:rsidRDefault="00600C91" w:rsidP="00600C91">
      <w:pPr>
        <w:jc w:val="both"/>
        <w:rPr>
          <w:rFonts w:ascii="Arial" w:eastAsia="Calibri" w:hAnsi="Arial" w:cs="Arial"/>
          <w:b/>
          <w:bCs/>
          <w:color w:val="000000"/>
          <w:sz w:val="20"/>
          <w:szCs w:val="20"/>
          <w:lang w:val="it-IT" w:eastAsia="it-IT"/>
        </w:rPr>
      </w:pPr>
    </w:p>
    <w:p w14:paraId="5ECB3BD0" w14:textId="77777777" w:rsidR="00600C91" w:rsidRDefault="00600C91" w:rsidP="00600C91">
      <w:pPr>
        <w:jc w:val="both"/>
        <w:rPr>
          <w:rFonts w:ascii="Arial" w:eastAsia="Calibri" w:hAnsi="Arial" w:cs="Arial"/>
          <w:b/>
          <w:bCs/>
          <w:color w:val="000000"/>
          <w:sz w:val="20"/>
          <w:szCs w:val="20"/>
          <w:lang w:val="it-IT" w:eastAsia="it-IT"/>
        </w:rPr>
      </w:pPr>
      <w:r>
        <w:rPr>
          <w:rFonts w:ascii="Arial" w:eastAsia="Calibri" w:hAnsi="Arial" w:cs="Arial"/>
          <w:b/>
          <w:bCs/>
          <w:color w:val="000000"/>
          <w:sz w:val="20"/>
          <w:szCs w:val="20"/>
          <w:lang w:val="it-IT" w:eastAsia="it-IT"/>
        </w:rPr>
        <w:t>Maggiori informazioni</w:t>
      </w:r>
    </w:p>
    <w:p w14:paraId="35C28AA8" w14:textId="77777777" w:rsidR="00600C91" w:rsidRDefault="00600C91" w:rsidP="00600C91">
      <w:pPr>
        <w:jc w:val="both"/>
        <w:rPr>
          <w:rFonts w:ascii="Arial" w:eastAsia="Arial" w:hAnsi="Arial" w:cs="Arial"/>
          <w:color w:val="000000" w:themeColor="text1"/>
          <w:sz w:val="20"/>
          <w:szCs w:val="20"/>
          <w:lang w:val="it-IT"/>
        </w:rPr>
      </w:pPr>
      <w:r>
        <w:rPr>
          <w:rFonts w:ascii="Arial" w:eastAsia="Arial" w:hAnsi="Arial" w:cs="Arial"/>
          <w:color w:val="000000" w:themeColor="text1"/>
          <w:sz w:val="20"/>
          <w:szCs w:val="20"/>
          <w:lang w:val="it-IT"/>
        </w:rPr>
        <w:t xml:space="preserve">Per informazioni complete sul trattamento dei dati personali effettuato dal Titolare DG EAC e dall’Agenzia Nazionale Erasmus+ INDIRE nella qualità di responsabile del trattamento, si invita l’interessato a consultare l’informativa privacy estesa riguardante le azioni decentrate di Erasmus+ e del Corpo europeo di solidarietà gestite dalle agenzie nazionali pubblicata all’indirizzo seguente: </w:t>
      </w:r>
    </w:p>
    <w:p w14:paraId="034E1EAF" w14:textId="77777777" w:rsidR="00600C91" w:rsidRDefault="003B6C46" w:rsidP="00600C91">
      <w:pPr>
        <w:tabs>
          <w:tab w:val="num" w:pos="567"/>
        </w:tabs>
        <w:ind w:left="567" w:hanging="567"/>
        <w:jc w:val="both"/>
        <w:rPr>
          <w:rFonts w:ascii="Arial" w:eastAsia="Arial" w:hAnsi="Arial" w:cs="Arial"/>
          <w:sz w:val="20"/>
          <w:szCs w:val="20"/>
          <w:lang w:val="it-IT"/>
        </w:rPr>
      </w:pPr>
      <w:hyperlink r:id="rId12" w:history="1">
        <w:r w:rsidR="00600C91">
          <w:rPr>
            <w:rStyle w:val="Collegamentoipertestuale"/>
            <w:rFonts w:ascii="Arial" w:eastAsia="Arial" w:hAnsi="Arial" w:cs="Arial"/>
            <w:color w:val="000000"/>
            <w:sz w:val="20"/>
            <w:szCs w:val="20"/>
            <w:lang w:val="it-IT"/>
          </w:rPr>
          <w:t>https://webgate.ec.europa.eu/erasmus-esc/index/privacy-statement</w:t>
        </w:r>
      </w:hyperlink>
      <w:r w:rsidR="00600C91">
        <w:rPr>
          <w:rFonts w:ascii="Arial" w:eastAsia="Arial" w:hAnsi="Arial" w:cs="Arial"/>
          <w:sz w:val="20"/>
          <w:szCs w:val="20"/>
          <w:lang w:val="it-IT"/>
        </w:rPr>
        <w:t xml:space="preserve"> </w:t>
      </w:r>
    </w:p>
    <w:p w14:paraId="004F279C" w14:textId="77777777" w:rsidR="00600C91" w:rsidRDefault="00600C91" w:rsidP="00413136">
      <w:pPr>
        <w:jc w:val="both"/>
        <w:rPr>
          <w:rFonts w:ascii="Arial" w:eastAsia="Calibri" w:hAnsi="Arial" w:cs="Arial"/>
          <w:color w:val="000000"/>
          <w:sz w:val="20"/>
          <w:szCs w:val="20"/>
          <w:lang w:val="it-IT" w:eastAsia="it-IT"/>
        </w:rPr>
      </w:pPr>
    </w:p>
    <w:p w14:paraId="1FF74BA4" w14:textId="77777777" w:rsidR="00413136" w:rsidRDefault="00413136" w:rsidP="00413136">
      <w:pPr>
        <w:jc w:val="both"/>
        <w:rPr>
          <w:rFonts w:ascii="Arial" w:eastAsia="Calibri"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753"/>
      </w:tblGrid>
      <w:tr w:rsidR="00413136" w:rsidRPr="003B6C46" w14:paraId="22B810A9"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6D1D8E85" w14:textId="77777777" w:rsidR="00413136" w:rsidRDefault="00413136" w:rsidP="00A55A73">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FIRMA</w:t>
            </w:r>
          </w:p>
          <w:p w14:paraId="21F16A25" w14:textId="77777777" w:rsidR="00413136" w:rsidRDefault="00413136" w:rsidP="00A55A73">
            <w:pPr>
              <w:tabs>
                <w:tab w:val="left" w:pos="567"/>
              </w:tabs>
              <w:spacing w:before="240" w:after="60"/>
              <w:outlineLvl w:val="8"/>
              <w:rPr>
                <w:rFonts w:ascii="Arial" w:hAnsi="Arial" w:cs="Arial"/>
                <w:i/>
                <w:noProof/>
                <w:sz w:val="20"/>
                <w:szCs w:val="20"/>
                <w:lang w:val="it-IT"/>
              </w:rPr>
            </w:pPr>
            <w:r>
              <w:rPr>
                <w:rFonts w:ascii="Arial" w:hAnsi="Arial" w:cs="Arial"/>
                <w:i/>
                <w:noProof/>
                <w:sz w:val="20"/>
                <w:szCs w:val="20"/>
                <w:lang w:val="it-IT" w:eastAsia="it-IT"/>
              </w:rPr>
              <w:t>[Studente, o persona da lui autorizzata alla firma</w:t>
            </w:r>
            <w:r>
              <w:rPr>
                <w:rFonts w:ascii="Arial" w:eastAsia="Times" w:hAnsi="Arial" w:cs="Arial"/>
                <w:i/>
                <w:noProof/>
                <w:sz w:val="20"/>
                <w:szCs w:val="20"/>
                <w:vertAlign w:val="superscript"/>
                <w:lang w:val="it-IT" w:eastAsia="it-IT"/>
              </w:rPr>
              <w:footnoteReference w:id="1"/>
            </w:r>
            <w:r>
              <w:rPr>
                <w:rFonts w:ascii="Arial" w:hAnsi="Arial" w:cs="Arial"/>
                <w:i/>
                <w:noProof/>
                <w:sz w:val="20"/>
                <w:szCs w:val="20"/>
                <w:lang w:val="it-IT" w:eastAsia="it-IT"/>
              </w:rPr>
              <w:t>]</w:t>
            </w:r>
          </w:p>
        </w:tc>
        <w:tc>
          <w:tcPr>
            <w:tcW w:w="4837" w:type="dxa"/>
            <w:tcBorders>
              <w:top w:val="single" w:sz="4" w:space="0" w:color="auto"/>
              <w:left w:val="single" w:sz="4" w:space="0" w:color="auto"/>
              <w:bottom w:val="single" w:sz="4" w:space="0" w:color="auto"/>
              <w:right w:val="single" w:sz="4" w:space="0" w:color="auto"/>
            </w:tcBorders>
          </w:tcPr>
          <w:p w14:paraId="4581E196" w14:textId="77777777" w:rsidR="00413136" w:rsidRDefault="00413136" w:rsidP="00A55A73">
            <w:pPr>
              <w:tabs>
                <w:tab w:val="left" w:pos="567"/>
              </w:tabs>
              <w:spacing w:before="240" w:after="60"/>
              <w:outlineLvl w:val="8"/>
              <w:rPr>
                <w:rFonts w:ascii="Arial" w:hAnsi="Arial" w:cs="Arial"/>
                <w:noProof/>
                <w:sz w:val="20"/>
                <w:szCs w:val="20"/>
                <w:lang w:val="it-IT" w:eastAsia="it-IT"/>
              </w:rPr>
            </w:pPr>
          </w:p>
        </w:tc>
      </w:tr>
      <w:tr w:rsidR="00413136" w14:paraId="78B0286F"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0A63DCB8" w14:textId="77777777" w:rsidR="00413136" w:rsidRDefault="00413136" w:rsidP="00A55A73">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DATA E LUOGO</w:t>
            </w:r>
          </w:p>
        </w:tc>
        <w:tc>
          <w:tcPr>
            <w:tcW w:w="4837" w:type="dxa"/>
            <w:tcBorders>
              <w:top w:val="single" w:sz="4" w:space="0" w:color="auto"/>
              <w:left w:val="single" w:sz="4" w:space="0" w:color="auto"/>
              <w:bottom w:val="single" w:sz="4" w:space="0" w:color="auto"/>
              <w:right w:val="single" w:sz="4" w:space="0" w:color="auto"/>
            </w:tcBorders>
          </w:tcPr>
          <w:p w14:paraId="34173099" w14:textId="77777777" w:rsidR="00413136" w:rsidRDefault="00413136" w:rsidP="00A55A73">
            <w:pPr>
              <w:tabs>
                <w:tab w:val="left" w:pos="567"/>
              </w:tabs>
              <w:spacing w:before="240" w:after="60"/>
              <w:outlineLvl w:val="8"/>
              <w:rPr>
                <w:rFonts w:ascii="Arial" w:hAnsi="Arial" w:cs="Arial"/>
                <w:noProof/>
                <w:sz w:val="20"/>
                <w:szCs w:val="20"/>
                <w:lang w:val="it-IT" w:eastAsia="it-IT"/>
              </w:rPr>
            </w:pPr>
          </w:p>
        </w:tc>
      </w:tr>
    </w:tbl>
    <w:p w14:paraId="143CA907" w14:textId="6B08A454" w:rsidR="00604C50" w:rsidRDefault="00604C50" w:rsidP="00C0714E">
      <w:pPr>
        <w:rPr>
          <w:rFonts w:eastAsia="Arial Unicode MS"/>
          <w:sz w:val="20"/>
          <w:szCs w:val="20"/>
        </w:rPr>
      </w:pPr>
    </w:p>
    <w:p w14:paraId="0E5DC723" w14:textId="77777777" w:rsidR="00D90D0B" w:rsidRDefault="00D90D0B" w:rsidP="00C0714E">
      <w:pPr>
        <w:rPr>
          <w:rFonts w:eastAsia="Arial Unicode MS"/>
          <w:sz w:val="20"/>
          <w:szCs w:val="20"/>
        </w:rPr>
      </w:pPr>
    </w:p>
    <w:p w14:paraId="17678E98" w14:textId="77777777" w:rsidR="00D90D0B" w:rsidRDefault="00D90D0B" w:rsidP="00C0714E">
      <w:pPr>
        <w:rPr>
          <w:rFonts w:eastAsia="Arial Unicode MS"/>
          <w:sz w:val="20"/>
          <w:szCs w:val="20"/>
        </w:rPr>
      </w:pPr>
    </w:p>
    <w:p w14:paraId="05B21BA5" w14:textId="77777777" w:rsidR="00D90D0B" w:rsidRDefault="00D90D0B" w:rsidP="00C0714E">
      <w:pPr>
        <w:rPr>
          <w:rFonts w:eastAsia="Arial Unicode MS"/>
          <w:sz w:val="20"/>
          <w:szCs w:val="20"/>
        </w:rPr>
      </w:pPr>
    </w:p>
    <w:p w14:paraId="20FD2E4E" w14:textId="77777777" w:rsidR="00D90D0B" w:rsidRDefault="00D90D0B" w:rsidP="00C0714E">
      <w:pPr>
        <w:rPr>
          <w:rFonts w:eastAsia="Arial Unicode MS"/>
          <w:sz w:val="20"/>
          <w:szCs w:val="20"/>
        </w:rPr>
      </w:pPr>
    </w:p>
    <w:p w14:paraId="37F73586" w14:textId="77777777" w:rsidR="00D90D0B" w:rsidRDefault="00D90D0B" w:rsidP="00C0714E">
      <w:pPr>
        <w:rPr>
          <w:rFonts w:eastAsia="Arial Unicode MS"/>
          <w:sz w:val="20"/>
          <w:szCs w:val="20"/>
        </w:rPr>
      </w:pPr>
    </w:p>
    <w:p w14:paraId="5873C9AD" w14:textId="77777777" w:rsidR="00D90D0B" w:rsidRDefault="00D90D0B" w:rsidP="00C0714E">
      <w:pPr>
        <w:rPr>
          <w:rFonts w:eastAsia="Arial Unicode MS"/>
          <w:sz w:val="20"/>
          <w:szCs w:val="20"/>
        </w:rPr>
      </w:pPr>
    </w:p>
    <w:p w14:paraId="20649FCD" w14:textId="77777777" w:rsidR="00D90D0B" w:rsidRDefault="00D90D0B" w:rsidP="00C0714E">
      <w:pPr>
        <w:rPr>
          <w:rFonts w:eastAsia="Arial Unicode MS"/>
          <w:sz w:val="20"/>
          <w:szCs w:val="20"/>
        </w:rPr>
      </w:pPr>
    </w:p>
    <w:p w14:paraId="455F7066" w14:textId="77777777" w:rsidR="00D90D0B" w:rsidRDefault="00D90D0B" w:rsidP="00C0714E">
      <w:pPr>
        <w:rPr>
          <w:rFonts w:eastAsia="Arial Unicode MS"/>
          <w:sz w:val="20"/>
          <w:szCs w:val="20"/>
        </w:rPr>
      </w:pPr>
    </w:p>
    <w:p w14:paraId="1D57C0C8" w14:textId="77777777" w:rsidR="00D90D0B" w:rsidRDefault="00D90D0B" w:rsidP="00C0714E">
      <w:pPr>
        <w:rPr>
          <w:rFonts w:eastAsia="Arial Unicode MS"/>
          <w:sz w:val="20"/>
          <w:szCs w:val="20"/>
        </w:rPr>
      </w:pPr>
    </w:p>
    <w:p w14:paraId="64CE02D8" w14:textId="77777777" w:rsidR="00D90D0B" w:rsidRDefault="00D90D0B" w:rsidP="00C0714E">
      <w:pPr>
        <w:rPr>
          <w:rFonts w:eastAsia="Arial Unicode MS"/>
          <w:sz w:val="20"/>
          <w:szCs w:val="20"/>
        </w:rPr>
      </w:pPr>
    </w:p>
    <w:p w14:paraId="707C1F6A" w14:textId="77777777" w:rsidR="00D90D0B" w:rsidRDefault="00D90D0B" w:rsidP="00C0714E">
      <w:pPr>
        <w:rPr>
          <w:rFonts w:eastAsia="Arial Unicode MS"/>
          <w:sz w:val="20"/>
          <w:szCs w:val="20"/>
        </w:rPr>
      </w:pPr>
    </w:p>
    <w:p w14:paraId="519B1F1B" w14:textId="77777777" w:rsidR="00D90D0B" w:rsidRDefault="00D90D0B" w:rsidP="00C0714E">
      <w:pPr>
        <w:rPr>
          <w:rFonts w:eastAsia="Arial Unicode MS"/>
          <w:sz w:val="20"/>
          <w:szCs w:val="20"/>
        </w:rPr>
      </w:pPr>
    </w:p>
    <w:p w14:paraId="2FACAF2C" w14:textId="77777777" w:rsidR="00D90D0B" w:rsidRDefault="00D90D0B" w:rsidP="00C0714E">
      <w:pPr>
        <w:rPr>
          <w:rFonts w:eastAsia="Arial Unicode MS"/>
          <w:sz w:val="20"/>
          <w:szCs w:val="20"/>
        </w:rPr>
      </w:pPr>
    </w:p>
    <w:p w14:paraId="4D8669F5" w14:textId="77777777" w:rsidR="00D90D0B" w:rsidRDefault="00D90D0B" w:rsidP="00C0714E">
      <w:pPr>
        <w:rPr>
          <w:rFonts w:eastAsia="Arial Unicode MS"/>
          <w:sz w:val="20"/>
          <w:szCs w:val="20"/>
        </w:rPr>
      </w:pPr>
    </w:p>
    <w:p w14:paraId="4A0900B7" w14:textId="77777777" w:rsidR="00D90D0B" w:rsidRDefault="00D90D0B" w:rsidP="00C0714E">
      <w:pPr>
        <w:rPr>
          <w:rFonts w:eastAsia="Arial Unicode MS"/>
          <w:sz w:val="20"/>
          <w:szCs w:val="20"/>
        </w:rPr>
      </w:pPr>
    </w:p>
    <w:p w14:paraId="3B2C5292" w14:textId="77777777" w:rsidR="00D90D0B" w:rsidRDefault="00D90D0B" w:rsidP="00C0714E">
      <w:pPr>
        <w:rPr>
          <w:rFonts w:eastAsia="Arial Unicode MS"/>
          <w:sz w:val="20"/>
          <w:szCs w:val="20"/>
        </w:rPr>
      </w:pPr>
    </w:p>
    <w:p w14:paraId="7A991F17" w14:textId="77777777" w:rsidR="00D90D0B" w:rsidRDefault="00D90D0B" w:rsidP="00C0714E">
      <w:pPr>
        <w:rPr>
          <w:rFonts w:eastAsia="Arial Unicode MS"/>
          <w:sz w:val="20"/>
          <w:szCs w:val="20"/>
        </w:rPr>
      </w:pPr>
    </w:p>
    <w:p w14:paraId="4C9A895C" w14:textId="77777777" w:rsidR="00D90D0B" w:rsidRDefault="00D90D0B" w:rsidP="00C0714E">
      <w:pPr>
        <w:rPr>
          <w:rFonts w:eastAsia="Arial Unicode MS"/>
          <w:sz w:val="20"/>
          <w:szCs w:val="20"/>
        </w:rPr>
      </w:pPr>
    </w:p>
    <w:p w14:paraId="5A70CF85" w14:textId="77777777" w:rsidR="00D90D0B" w:rsidRDefault="00D90D0B" w:rsidP="00C0714E">
      <w:pPr>
        <w:rPr>
          <w:rFonts w:eastAsia="Arial Unicode MS"/>
          <w:sz w:val="20"/>
          <w:szCs w:val="20"/>
        </w:rPr>
      </w:pPr>
    </w:p>
    <w:p w14:paraId="1338BADE" w14:textId="77777777" w:rsidR="00D90D0B" w:rsidRDefault="00D90D0B" w:rsidP="00C0714E">
      <w:pPr>
        <w:rPr>
          <w:rFonts w:eastAsia="Arial Unicode MS"/>
          <w:sz w:val="20"/>
          <w:szCs w:val="20"/>
        </w:rPr>
      </w:pPr>
    </w:p>
    <w:p w14:paraId="0B4E6C5D" w14:textId="77777777" w:rsidR="00D90D0B" w:rsidRDefault="00D90D0B" w:rsidP="00C0714E">
      <w:pPr>
        <w:rPr>
          <w:rFonts w:eastAsia="Arial Unicode MS"/>
          <w:sz w:val="20"/>
          <w:szCs w:val="20"/>
        </w:rPr>
      </w:pPr>
    </w:p>
    <w:p w14:paraId="415660BD" w14:textId="77777777" w:rsidR="00D90D0B" w:rsidRDefault="00D90D0B" w:rsidP="00C0714E">
      <w:pPr>
        <w:rPr>
          <w:rFonts w:eastAsia="Arial Unicode MS"/>
          <w:sz w:val="20"/>
          <w:szCs w:val="20"/>
        </w:rPr>
      </w:pPr>
    </w:p>
    <w:p w14:paraId="48DB0A53" w14:textId="77777777" w:rsidR="00D90D0B" w:rsidRDefault="00D90D0B" w:rsidP="00C0714E">
      <w:pPr>
        <w:rPr>
          <w:rFonts w:eastAsia="Arial Unicode MS"/>
          <w:sz w:val="20"/>
          <w:szCs w:val="20"/>
        </w:rPr>
      </w:pPr>
    </w:p>
    <w:p w14:paraId="1586B616" w14:textId="77777777" w:rsidR="00D90D0B" w:rsidRDefault="00D90D0B" w:rsidP="00C0714E">
      <w:pPr>
        <w:rPr>
          <w:rFonts w:eastAsia="Arial Unicode MS"/>
          <w:sz w:val="20"/>
          <w:szCs w:val="20"/>
        </w:rPr>
      </w:pPr>
    </w:p>
    <w:p w14:paraId="74B79897" w14:textId="77777777" w:rsidR="00D90D0B" w:rsidRDefault="00D90D0B" w:rsidP="00C0714E">
      <w:pPr>
        <w:rPr>
          <w:rFonts w:eastAsia="Arial Unicode MS"/>
          <w:sz w:val="20"/>
          <w:szCs w:val="20"/>
        </w:rPr>
      </w:pPr>
    </w:p>
    <w:p w14:paraId="57D1EB5E" w14:textId="77777777" w:rsidR="00D90D0B" w:rsidRDefault="00D90D0B" w:rsidP="00C0714E">
      <w:pPr>
        <w:rPr>
          <w:rFonts w:eastAsia="Arial Unicode MS"/>
          <w:sz w:val="20"/>
          <w:szCs w:val="20"/>
        </w:rPr>
      </w:pPr>
    </w:p>
    <w:p w14:paraId="397512AD" w14:textId="77777777" w:rsidR="00D90D0B" w:rsidRDefault="00D90D0B" w:rsidP="00C0714E">
      <w:pPr>
        <w:rPr>
          <w:rFonts w:eastAsia="Arial Unicode MS"/>
          <w:sz w:val="20"/>
          <w:szCs w:val="20"/>
        </w:rPr>
      </w:pPr>
    </w:p>
    <w:p w14:paraId="2EE54F01" w14:textId="77777777" w:rsidR="00D90D0B" w:rsidRDefault="00D90D0B" w:rsidP="00C0714E">
      <w:pPr>
        <w:rPr>
          <w:rFonts w:eastAsia="Arial Unicode MS"/>
          <w:sz w:val="20"/>
          <w:szCs w:val="20"/>
        </w:rPr>
      </w:pPr>
    </w:p>
    <w:p w14:paraId="696857DD" w14:textId="5EC312EA" w:rsidR="00D90D0B" w:rsidRDefault="00D90D0B" w:rsidP="00C0714E">
      <w:pPr>
        <w:rPr>
          <w:rFonts w:eastAsia="Arial Unicode MS"/>
          <w:sz w:val="20"/>
          <w:szCs w:val="20"/>
        </w:rPr>
      </w:pPr>
      <w:r>
        <w:rPr>
          <w:rFonts w:eastAsia="Arial Unicode MS"/>
          <w:sz w:val="20"/>
          <w:szCs w:val="20"/>
        </w:rPr>
        <w:lastRenderedPageBreak/>
        <w:t>PREVENTIVO SPESA</w:t>
      </w:r>
    </w:p>
    <w:p w14:paraId="06A42BC9" w14:textId="77777777" w:rsidR="00D90D0B" w:rsidRDefault="00D90D0B" w:rsidP="00C0714E">
      <w:pPr>
        <w:rPr>
          <w:rFonts w:eastAsia="Arial Unicode MS"/>
          <w:sz w:val="20"/>
          <w:szCs w:val="20"/>
        </w:rPr>
      </w:pPr>
    </w:p>
    <w:p w14:paraId="54C103D5" w14:textId="77777777" w:rsidR="00D90D0B" w:rsidRDefault="00D90D0B" w:rsidP="00C0714E">
      <w:pPr>
        <w:rPr>
          <w:rFonts w:eastAsia="Arial Unicode MS"/>
          <w:sz w:val="20"/>
          <w:szCs w:val="20"/>
        </w:rPr>
      </w:pPr>
    </w:p>
    <w:tbl>
      <w:tblPr>
        <w:tblW w:w="9585" w:type="dxa"/>
        <w:jc w:val="center"/>
        <w:tblLayout w:type="fixed"/>
        <w:tblCellMar>
          <w:left w:w="30" w:type="dxa"/>
          <w:right w:w="30" w:type="dxa"/>
        </w:tblCellMar>
        <w:tblLook w:val="04A0" w:firstRow="1" w:lastRow="0" w:firstColumn="1" w:lastColumn="0" w:noHBand="0" w:noVBand="1"/>
      </w:tblPr>
      <w:tblGrid>
        <w:gridCol w:w="6351"/>
        <w:gridCol w:w="3234"/>
      </w:tblGrid>
      <w:tr w:rsidR="00D90D0B" w:rsidRPr="003B6C46" w14:paraId="77190645" w14:textId="77777777" w:rsidTr="004A040E">
        <w:trPr>
          <w:trHeight w:val="1459"/>
          <w:jc w:val="center"/>
        </w:trPr>
        <w:tc>
          <w:tcPr>
            <w:tcW w:w="6351" w:type="dxa"/>
            <w:tcBorders>
              <w:top w:val="single" w:sz="12" w:space="0" w:color="auto"/>
              <w:left w:val="single" w:sz="12" w:space="0" w:color="auto"/>
              <w:bottom w:val="single" w:sz="6" w:space="0" w:color="auto"/>
              <w:right w:val="single" w:sz="6" w:space="0" w:color="auto"/>
            </w:tcBorders>
            <w:shd w:val="clear" w:color="auto" w:fill="ACB9CA" w:themeFill="text2" w:themeFillTint="66"/>
            <w:vAlign w:val="center"/>
            <w:hideMark/>
          </w:tcPr>
          <w:p w14:paraId="36D5F0DF" w14:textId="77777777" w:rsidR="00D90D0B" w:rsidRDefault="00D90D0B" w:rsidP="004A040E">
            <w:pPr>
              <w:jc w:val="center"/>
              <w:outlineLvl w:val="6"/>
              <w:rPr>
                <w:rFonts w:ascii="Arial" w:eastAsia="SimSun" w:hAnsi="Arial" w:cs="Arial"/>
                <w:b/>
                <w:noProof/>
                <w:sz w:val="20"/>
                <w:szCs w:val="20"/>
                <w:lang w:eastAsia="zh-CN"/>
              </w:rPr>
            </w:pPr>
            <w:r>
              <w:rPr>
                <w:rFonts w:ascii="Arial" w:hAnsi="Arial" w:cs="Arial"/>
                <w:b/>
                <w:noProof/>
                <w:sz w:val="20"/>
                <w:szCs w:val="20"/>
                <w:lang w:eastAsia="it-IT"/>
              </w:rPr>
              <w:t>STIMA DEI COSTI AGGIUNTIVI</w:t>
            </w:r>
          </w:p>
        </w:tc>
        <w:tc>
          <w:tcPr>
            <w:tcW w:w="3234" w:type="dxa"/>
            <w:tcBorders>
              <w:top w:val="single" w:sz="12" w:space="0" w:color="auto"/>
              <w:left w:val="single" w:sz="6" w:space="0" w:color="auto"/>
              <w:bottom w:val="single" w:sz="6" w:space="0" w:color="auto"/>
              <w:right w:val="single" w:sz="12" w:space="0" w:color="auto"/>
            </w:tcBorders>
            <w:shd w:val="clear" w:color="auto" w:fill="ACB9CA" w:themeFill="text2" w:themeFillTint="66"/>
            <w:vAlign w:val="center"/>
            <w:hideMark/>
          </w:tcPr>
          <w:p w14:paraId="48865947" w14:textId="77777777" w:rsidR="00D90D0B" w:rsidRDefault="00D90D0B" w:rsidP="004A040E">
            <w:pPr>
              <w:jc w:val="center"/>
              <w:rPr>
                <w:rFonts w:ascii="Arial" w:eastAsia="SimSun" w:hAnsi="Arial" w:cs="Arial"/>
                <w:b/>
                <w:snapToGrid w:val="0"/>
                <w:color w:val="000000"/>
                <w:sz w:val="20"/>
                <w:szCs w:val="20"/>
                <w:lang w:val="it-IT" w:eastAsia="it-IT"/>
              </w:rPr>
            </w:pPr>
            <w:r>
              <w:rPr>
                <w:rFonts w:ascii="Arial" w:hAnsi="Arial" w:cs="Arial"/>
                <w:b/>
                <w:snapToGrid w:val="0"/>
                <w:color w:val="000000"/>
                <w:sz w:val="20"/>
                <w:szCs w:val="20"/>
                <w:lang w:val="it-IT" w:eastAsia="it-IT"/>
              </w:rPr>
              <w:t>IMPORTO TOTALE PER L’INTERO PERIODO</w:t>
            </w:r>
          </w:p>
          <w:p w14:paraId="651BD075" w14:textId="77777777" w:rsidR="00D90D0B" w:rsidRDefault="00D90D0B" w:rsidP="004A040E">
            <w:pPr>
              <w:jc w:val="center"/>
              <w:rPr>
                <w:rFonts w:ascii="Arial" w:eastAsia="Times" w:hAnsi="Arial" w:cs="Arial"/>
                <w:b/>
                <w:snapToGrid w:val="0"/>
                <w:color w:val="000000"/>
                <w:sz w:val="20"/>
                <w:szCs w:val="20"/>
                <w:lang w:val="it-IT" w:eastAsia="it-IT"/>
              </w:rPr>
            </w:pPr>
            <w:r>
              <w:rPr>
                <w:rFonts w:ascii="Arial" w:hAnsi="Arial" w:cs="Arial"/>
                <w:b/>
                <w:snapToGrid w:val="0"/>
                <w:color w:val="000000"/>
                <w:sz w:val="20"/>
                <w:szCs w:val="20"/>
                <w:lang w:val="it-IT" w:eastAsia="it-IT"/>
              </w:rPr>
              <w:t>(IN EURO)</w:t>
            </w:r>
          </w:p>
        </w:tc>
      </w:tr>
      <w:tr w:rsidR="00D90D0B" w14:paraId="7D74BBDE"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1612893E" w14:textId="77777777" w:rsidR="00D90D0B" w:rsidRPr="00EE7480" w:rsidRDefault="00D90D0B" w:rsidP="004A040E">
            <w:pPr>
              <w:rPr>
                <w:rFonts w:ascii="Arial" w:hAnsi="Arial" w:cs="Arial"/>
                <w:b/>
                <w:bCs/>
                <w:snapToGrid w:val="0"/>
                <w:color w:val="000000"/>
                <w:sz w:val="20"/>
                <w:szCs w:val="20"/>
                <w:lang w:val="it-IT" w:eastAsia="it-IT"/>
              </w:rPr>
            </w:pPr>
            <w:r>
              <w:rPr>
                <w:rFonts w:ascii="Arial" w:hAnsi="Arial" w:cs="Arial"/>
                <w:b/>
                <w:bCs/>
                <w:snapToGrid w:val="0"/>
                <w:color w:val="000000"/>
                <w:sz w:val="20"/>
                <w:szCs w:val="20"/>
                <w:lang w:val="it-IT" w:eastAsia="it-IT"/>
              </w:rPr>
              <w:t>1</w:t>
            </w:r>
            <w:r w:rsidRPr="00EE7480">
              <w:rPr>
                <w:rFonts w:ascii="Arial" w:hAnsi="Arial" w:cs="Arial"/>
                <w:b/>
                <w:bCs/>
                <w:snapToGrid w:val="0"/>
                <w:color w:val="000000"/>
                <w:sz w:val="20"/>
                <w:szCs w:val="20"/>
                <w:lang w:val="it-IT" w:eastAsia="it-IT"/>
              </w:rPr>
              <w:t>. ACCOMPAGNATORE</w:t>
            </w:r>
            <w:r w:rsidRPr="00EE7480">
              <w:rPr>
                <w:rFonts w:ascii="Arial" w:hAnsi="Arial" w:cs="Arial"/>
                <w:b/>
                <w:bCs/>
                <w:snapToGrid w:val="0"/>
                <w:color w:val="000000"/>
                <w:sz w:val="20"/>
                <w:szCs w:val="20"/>
                <w:lang w:val="it-IT" w:eastAsia="it-IT"/>
              </w:rPr>
              <w:br/>
              <w:t>Spese di viaggio e soggiorno:</w:t>
            </w:r>
          </w:p>
          <w:p w14:paraId="6027D2E2" w14:textId="77777777" w:rsidR="00D90D0B" w:rsidRPr="00EE7480" w:rsidRDefault="00D90D0B" w:rsidP="004A040E">
            <w:pPr>
              <w:numPr>
                <w:ilvl w:val="0"/>
                <w:numId w:val="2"/>
              </w:numPr>
              <w:spacing w:before="100" w:beforeAutospacing="1" w:after="100" w:afterAutospacing="1"/>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 xml:space="preserve">andata, dettagliare costi per la sistemazione iniziale (alloggio, pasti, spostamenti, </w:t>
            </w:r>
            <w:proofErr w:type="spellStart"/>
            <w:r w:rsidRPr="00EE7480">
              <w:rPr>
                <w:rFonts w:ascii="Arial" w:hAnsi="Arial" w:cs="Arial"/>
                <w:b/>
                <w:bCs/>
                <w:snapToGrid w:val="0"/>
                <w:color w:val="000000"/>
                <w:sz w:val="20"/>
                <w:szCs w:val="20"/>
                <w:lang w:val="it-IT" w:eastAsia="it-IT"/>
              </w:rPr>
              <w:t>etc</w:t>
            </w:r>
            <w:proofErr w:type="spellEnd"/>
            <w:r w:rsidRPr="00EE7480">
              <w:rPr>
                <w:rFonts w:ascii="Arial" w:hAnsi="Arial" w:cs="Arial"/>
                <w:b/>
                <w:bCs/>
                <w:snapToGrid w:val="0"/>
                <w:color w:val="000000"/>
                <w:sz w:val="20"/>
                <w:szCs w:val="20"/>
                <w:lang w:val="it-IT" w:eastAsia="it-IT"/>
              </w:rPr>
              <w:t>)</w:t>
            </w:r>
          </w:p>
          <w:p w14:paraId="72D20D41" w14:textId="77777777" w:rsidR="00D90D0B" w:rsidRPr="00EE7480" w:rsidRDefault="00D90D0B" w:rsidP="004A040E">
            <w:pPr>
              <w:numPr>
                <w:ilvl w:val="0"/>
                <w:numId w:val="2"/>
              </w:numPr>
              <w:spacing w:before="100" w:beforeAutospacing="1" w:after="100" w:afterAutospacing="1"/>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ritorno, dettagliare costi organizzazione partenza finale</w:t>
            </w:r>
          </w:p>
          <w:p w14:paraId="7F5358B1"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 xml:space="preserve">(alloggio, pasti, spostamenti, </w:t>
            </w:r>
            <w:proofErr w:type="spellStart"/>
            <w:r w:rsidRPr="00EE7480">
              <w:rPr>
                <w:rFonts w:ascii="Arial" w:hAnsi="Arial" w:cs="Arial"/>
                <w:b/>
                <w:bCs/>
                <w:snapToGrid w:val="0"/>
                <w:color w:val="000000"/>
                <w:sz w:val="20"/>
                <w:szCs w:val="20"/>
                <w:lang w:val="it-IT" w:eastAsia="it-IT"/>
              </w:rPr>
              <w:t>etc</w:t>
            </w:r>
            <w:proofErr w:type="spellEnd"/>
            <w:r w:rsidRPr="00EE7480">
              <w:rPr>
                <w:rFonts w:ascii="Arial" w:hAnsi="Arial" w:cs="Arial"/>
                <w:b/>
                <w:bCs/>
                <w:snapToGrid w:val="0"/>
                <w:color w:val="000000"/>
                <w:sz w:val="20"/>
                <w:szCs w:val="20"/>
                <w:lang w:val="it-IT" w:eastAsia="it-IT"/>
              </w:rPr>
              <w:t>)</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3B7E75AA" w14:textId="2FCC5E7C"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47510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60.45pt;height:18.35pt" o:ole="">
                  <v:imagedata r:id="rId13" o:title=""/>
                </v:shape>
                <w:control r:id="rId14" w:name="DefaultOcxName20" w:shapeid="_x0000_i1067"/>
              </w:object>
            </w:r>
          </w:p>
        </w:tc>
      </w:tr>
      <w:tr w:rsidR="00D90D0B" w14:paraId="354887AE"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02582DEF"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ACCOMPAGNATORE - N. GIORNI DI PERMANENZA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0BE6EE16" w14:textId="718D2969"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09B47B2D">
                <v:shape id="_x0000_i1071" type="#_x0000_t75" style="width:60.45pt;height:18.35pt" o:ole="">
                  <v:imagedata r:id="rId13" o:title=""/>
                </v:shape>
                <w:control r:id="rId15" w:name="DefaultOcxName19" w:shapeid="_x0000_i1071"/>
              </w:object>
            </w:r>
          </w:p>
        </w:tc>
      </w:tr>
      <w:tr w:rsidR="00D90D0B" w:rsidRPr="003B6C46" w14:paraId="405DF35C"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3A89E5D5" w14:textId="77777777" w:rsidR="00D90D0B" w:rsidRPr="00EE7480" w:rsidRDefault="00D90D0B" w:rsidP="004A040E">
            <w:pPr>
              <w:rPr>
                <w:rFonts w:ascii="Arial" w:hAnsi="Arial" w:cs="Arial"/>
                <w:b/>
                <w:bCs/>
                <w:snapToGrid w:val="0"/>
                <w:color w:val="000000"/>
                <w:sz w:val="20"/>
                <w:szCs w:val="20"/>
                <w:lang w:val="it-IT" w:eastAsia="it-IT"/>
              </w:rPr>
            </w:pPr>
            <w:r w:rsidRPr="00EE7480">
              <w:rPr>
                <w:rStyle w:val="Enfasigrassetto"/>
                <w:rFonts w:ascii="Arial" w:hAnsi="Arial" w:cs="Arial"/>
                <w:snapToGrid w:val="0"/>
                <w:color w:val="000000"/>
                <w:sz w:val="20"/>
                <w:szCs w:val="20"/>
                <w:lang w:val="it-IT" w:eastAsia="it-IT"/>
              </w:rPr>
              <w:t>NOTA BENE</w:t>
            </w:r>
            <w:r w:rsidRPr="00EE7480">
              <w:rPr>
                <w:rFonts w:ascii="Arial" w:hAnsi="Arial" w:cs="Arial"/>
                <w:b/>
                <w:bCs/>
                <w:snapToGrid w:val="0"/>
                <w:color w:val="000000"/>
                <w:sz w:val="20"/>
                <w:szCs w:val="20"/>
                <w:lang w:val="it-IT" w:eastAsia="it-IT"/>
              </w:rPr>
              <w:br/>
              <w:t>Cfr. Allegato II alla Convenzione, paragrafo 2. COSTI REALI 2.1 Supporto all'inclusione dei partecipanti: Il finanziamento per gli accompagnatori per i primi 60 giorni si basa sui costi unitari per la mobilità del personale (sostegno per il viaggio, sostegno individuale). Se il soggiorno all'estero si protrae per più di 60 giorni, la categoria di bilancio "Sostegno all'inclusione dei partecipanti" sarà calcolata in base ai costi reali di soggiorno oltre il 60º giorno.</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5742FFD8" w14:textId="77777777" w:rsidR="00D90D0B" w:rsidRPr="00EE7480" w:rsidRDefault="00D90D0B" w:rsidP="004A040E">
            <w:pPr>
              <w:jc w:val="right"/>
              <w:rPr>
                <w:rFonts w:ascii="Arial" w:hAnsi="Arial" w:cs="Arial"/>
                <w:b/>
                <w:bCs/>
                <w:snapToGrid w:val="0"/>
                <w:color w:val="000000"/>
                <w:sz w:val="20"/>
                <w:szCs w:val="20"/>
                <w:lang w:val="it-IT" w:eastAsia="it-IT"/>
              </w:rPr>
            </w:pPr>
          </w:p>
        </w:tc>
      </w:tr>
      <w:tr w:rsidR="00D90D0B" w14:paraId="0425CD63"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6F4DEDDB"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2. SPESE DI TRASPORTO SPECIALE (per disabilità motorie) dall’Italia all’Istituto e viceversa; locali durante il soggiorno</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1BAAD7CE" w14:textId="38D329A3"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6BE62CBC">
                <v:shape id="_x0000_i1075" type="#_x0000_t75" style="width:60.45pt;height:18.35pt" o:ole="">
                  <v:imagedata r:id="rId13" o:title=""/>
                </v:shape>
                <w:control r:id="rId16" w:name="DefaultOcxName21" w:shapeid="_x0000_i1075"/>
              </w:object>
            </w:r>
          </w:p>
        </w:tc>
      </w:tr>
      <w:tr w:rsidR="00D90D0B" w14:paraId="76D634F2"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3944F062"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3. SPESE PER ALLOGGIO ATTREZZATO (dove non sia disponibile presso l’Istituto ospitante un alloggio idoneo attrezzato) Dettagliare COSTO MENSILE AFFITTO E RELATIVO TOTALE SPESA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24C6B9E4" w14:textId="2D3E78DD"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784F1BC2">
                <v:shape id="_x0000_i1079" type="#_x0000_t75" style="width:60.45pt;height:18.35pt" o:ole="">
                  <v:imagedata r:id="rId13" o:title=""/>
                </v:shape>
                <w:control r:id="rId17" w:name="DefaultOcxName31" w:shapeid="_x0000_i1079"/>
              </w:object>
            </w:r>
          </w:p>
        </w:tc>
      </w:tr>
      <w:tr w:rsidR="00D90D0B" w14:paraId="41961709"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12BA0EF2"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4. ASSISTENTE DIURNO (n° ore e costo orario – TOTALE SPESA)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06DC041A" w14:textId="1E0AD1CA"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0DE8DE3C">
                <v:shape id="_x0000_i1145" type="#_x0000_t75" style="width:60.45pt;height:18.35pt" o:ole="">
                  <v:imagedata r:id="rId13" o:title=""/>
                </v:shape>
                <w:control r:id="rId18" w:name="DefaultOcxName41" w:shapeid="_x0000_i1145"/>
              </w:object>
            </w:r>
          </w:p>
        </w:tc>
      </w:tr>
      <w:tr w:rsidR="00D90D0B" w14:paraId="4BF62795"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35FE99F3"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ASSISTENTE NOTTURNO (n° ore e costo orario– TOTALE SPESA)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0364C56A" w14:textId="124C6382"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39A267E8">
                <v:shape id="_x0000_i1146" type="#_x0000_t75" style="width:60.45pt;height:18.35pt" o:ole="">
                  <v:imagedata r:id="rId13" o:title=""/>
                </v:shape>
                <w:control r:id="rId19" w:name="DefaultOcxName51" w:shapeid="_x0000_i1146"/>
              </w:object>
            </w:r>
          </w:p>
        </w:tc>
      </w:tr>
      <w:tr w:rsidR="00D90D0B" w14:paraId="2C876025"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3D59622F"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ASSISTENTE DIURNO - N. GIORNI DI PERMANENZA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291883DC" w14:textId="3E33B6A3"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26790D65">
                <v:shape id="_x0000_i1091" type="#_x0000_t75" style="width:60.45pt;height:18.35pt" o:ole="">
                  <v:imagedata r:id="rId13" o:title=""/>
                </v:shape>
                <w:control r:id="rId20" w:name="DefaultOcxName61" w:shapeid="_x0000_i1091"/>
              </w:object>
            </w:r>
          </w:p>
        </w:tc>
      </w:tr>
      <w:tr w:rsidR="00D90D0B" w14:paraId="001B9818"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60804162"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ASSISTENTE NOTTURNO - N. GIORNI DI PERMANENZA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3359338E" w14:textId="32913E1F"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0D039491">
                <v:shape id="_x0000_i1095" type="#_x0000_t75" style="width:60.45pt;height:18.35pt" o:ole="">
                  <v:imagedata r:id="rId13" o:title=""/>
                </v:shape>
                <w:control r:id="rId21" w:name="DefaultOcxName71" w:shapeid="_x0000_i1095"/>
              </w:object>
            </w:r>
          </w:p>
        </w:tc>
      </w:tr>
      <w:tr w:rsidR="00D90D0B" w:rsidRPr="003B6C46" w14:paraId="11276FEA"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3DA68B77" w14:textId="77777777" w:rsidR="00D90D0B" w:rsidRPr="00EE7480" w:rsidRDefault="00D90D0B" w:rsidP="004A040E">
            <w:pPr>
              <w:rPr>
                <w:rFonts w:ascii="Arial" w:hAnsi="Arial" w:cs="Arial"/>
                <w:b/>
                <w:bCs/>
                <w:snapToGrid w:val="0"/>
                <w:color w:val="000000"/>
                <w:sz w:val="20"/>
                <w:szCs w:val="20"/>
                <w:lang w:val="it-IT" w:eastAsia="it-IT"/>
              </w:rPr>
            </w:pPr>
            <w:r w:rsidRPr="00EE7480">
              <w:rPr>
                <w:rStyle w:val="Enfasigrassetto"/>
                <w:rFonts w:ascii="Arial" w:hAnsi="Arial" w:cs="Arial"/>
                <w:snapToGrid w:val="0"/>
                <w:color w:val="000000"/>
                <w:sz w:val="20"/>
                <w:szCs w:val="20"/>
                <w:lang w:val="it-IT" w:eastAsia="it-IT"/>
              </w:rPr>
              <w:t>NOTA BENE</w:t>
            </w:r>
            <w:r w:rsidRPr="00EE7480">
              <w:rPr>
                <w:rFonts w:ascii="Arial" w:hAnsi="Arial" w:cs="Arial"/>
                <w:b/>
                <w:bCs/>
                <w:snapToGrid w:val="0"/>
                <w:color w:val="000000"/>
                <w:sz w:val="20"/>
                <w:szCs w:val="20"/>
                <w:lang w:val="it-IT" w:eastAsia="it-IT"/>
              </w:rPr>
              <w:br/>
              <w:t>Allegato II alla Convenzione, paragrafo 2. COSTI REALI 2.1 Supporto all'inclusione dei partecipanti: Il finanziamento per gli accompagnatori per i primi 60 giorni si basa sui costi unitari per la mobilità del personale (sostegno per il viaggio, sostegno individuale). Se il soggiorno all'estero si protrae per più di 60 giorni, la categoria di bilancio "Sostegno all'inclusione dei partecipanti" sarà calcolata in base ai costi reali di soggiorno oltre il 60º giorno</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3941174B" w14:textId="77777777" w:rsidR="00D90D0B" w:rsidRPr="00EE7480" w:rsidRDefault="00D90D0B" w:rsidP="004A040E">
            <w:pPr>
              <w:jc w:val="right"/>
              <w:rPr>
                <w:rFonts w:ascii="Arial" w:hAnsi="Arial" w:cs="Arial"/>
                <w:b/>
                <w:bCs/>
                <w:snapToGrid w:val="0"/>
                <w:color w:val="000000"/>
                <w:sz w:val="20"/>
                <w:szCs w:val="20"/>
                <w:lang w:val="it-IT" w:eastAsia="it-IT"/>
              </w:rPr>
            </w:pPr>
          </w:p>
        </w:tc>
      </w:tr>
      <w:tr w:rsidR="00D90D0B" w14:paraId="2D909027"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30FD2B6A"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lastRenderedPageBreak/>
              <w:t>5. ASSISTENTE PERMANENTE (24 ORE) (costo orario – TOTALE SPESA)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7B775F51" w14:textId="3C443B04"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5D672CFB">
                <v:shape id="_x0000_i1099" type="#_x0000_t75" style="width:60.45pt;height:18.35pt" o:ole="">
                  <v:imagedata r:id="rId13" o:title=""/>
                </v:shape>
                <w:control r:id="rId22" w:name="DefaultOcxName81" w:shapeid="_x0000_i1099"/>
              </w:object>
            </w:r>
          </w:p>
        </w:tc>
      </w:tr>
      <w:tr w:rsidR="00D90D0B" w14:paraId="2FB9B1CF"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1DF6E709"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ASSISTENTE PERMANENTE - N. GIORNI DI PERMANENZA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240A06F5" w14:textId="23038AF3"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5A357CC3">
                <v:shape id="_x0000_i1103" type="#_x0000_t75" style="width:60.45pt;height:18.35pt" o:ole="">
                  <v:imagedata r:id="rId13" o:title=""/>
                </v:shape>
                <w:control r:id="rId23" w:name="DefaultOcxName91" w:shapeid="_x0000_i1103"/>
              </w:object>
            </w:r>
          </w:p>
        </w:tc>
      </w:tr>
      <w:tr w:rsidR="00D90D0B" w:rsidRPr="003B6C46" w14:paraId="1010328B"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01E70CA6" w14:textId="77777777" w:rsidR="00D90D0B" w:rsidRPr="00EE7480" w:rsidRDefault="00D90D0B" w:rsidP="004A040E">
            <w:pPr>
              <w:rPr>
                <w:rFonts w:ascii="Arial" w:hAnsi="Arial" w:cs="Arial"/>
                <w:b/>
                <w:bCs/>
                <w:snapToGrid w:val="0"/>
                <w:color w:val="000000"/>
                <w:sz w:val="20"/>
                <w:szCs w:val="20"/>
                <w:lang w:val="it-IT" w:eastAsia="it-IT"/>
              </w:rPr>
            </w:pPr>
            <w:r w:rsidRPr="00EE7480">
              <w:rPr>
                <w:rStyle w:val="Enfasigrassetto"/>
                <w:rFonts w:ascii="Arial" w:hAnsi="Arial" w:cs="Arial"/>
                <w:snapToGrid w:val="0"/>
                <w:color w:val="000000"/>
                <w:sz w:val="20"/>
                <w:szCs w:val="20"/>
                <w:lang w:val="it-IT" w:eastAsia="it-IT"/>
              </w:rPr>
              <w:t>NOTA BENE</w:t>
            </w:r>
            <w:r w:rsidRPr="00EE7480">
              <w:rPr>
                <w:rFonts w:ascii="Arial" w:hAnsi="Arial" w:cs="Arial"/>
                <w:b/>
                <w:bCs/>
                <w:snapToGrid w:val="0"/>
                <w:color w:val="000000"/>
                <w:sz w:val="20"/>
                <w:szCs w:val="20"/>
                <w:lang w:val="it-IT" w:eastAsia="it-IT"/>
              </w:rPr>
              <w:br/>
              <w:t>Allegato II alla Convenzione, paragrafo 2. COSTI REALI 2.1 Supporto all'inclusione dei partecipanti: Il finanziamento per gli accompagnatori per i primi 60 giorni si basa sui costi unitari per la mobilità del personale (sostegno per il viaggio, sostegno individuale). Se il soggiorno all'estero si protrae per più di 60 giorni, la categoria di bilancio</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17DCE37F" w14:textId="77777777" w:rsidR="00D90D0B" w:rsidRPr="00EE7480" w:rsidRDefault="00D90D0B" w:rsidP="004A040E">
            <w:pPr>
              <w:jc w:val="right"/>
              <w:rPr>
                <w:rFonts w:ascii="Arial" w:hAnsi="Arial" w:cs="Arial"/>
                <w:b/>
                <w:bCs/>
                <w:snapToGrid w:val="0"/>
                <w:color w:val="000000"/>
                <w:sz w:val="20"/>
                <w:szCs w:val="20"/>
                <w:lang w:val="it-IT" w:eastAsia="it-IT"/>
              </w:rPr>
            </w:pPr>
          </w:p>
        </w:tc>
      </w:tr>
      <w:tr w:rsidR="00D90D0B" w14:paraId="1C948CE6"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586FB9D7"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 xml:space="preserve">6. SPESE PER CURE MEDICHE LEGATE ALLA PATOLOGIA SPECIFICARE SE PRESSO IL PAESE OSPITANTE O IN ITALIA (fisioterapia, controlli medici </w:t>
            </w:r>
            <w:proofErr w:type="spellStart"/>
            <w:r w:rsidRPr="00EE7480">
              <w:rPr>
                <w:rFonts w:ascii="Arial" w:hAnsi="Arial" w:cs="Arial"/>
                <w:b/>
                <w:bCs/>
                <w:snapToGrid w:val="0"/>
                <w:color w:val="000000"/>
                <w:sz w:val="20"/>
                <w:szCs w:val="20"/>
                <w:lang w:val="it-IT" w:eastAsia="it-IT"/>
              </w:rPr>
              <w:t>etc</w:t>
            </w:r>
            <w:proofErr w:type="spellEnd"/>
            <w:r w:rsidRPr="00EE7480">
              <w:rPr>
                <w:rFonts w:ascii="Arial" w:hAnsi="Arial" w:cs="Arial"/>
                <w:b/>
                <w:bCs/>
                <w:snapToGrid w:val="0"/>
                <w:color w:val="000000"/>
                <w:sz w:val="20"/>
                <w:szCs w:val="20"/>
                <w:lang w:val="it-IT" w:eastAsia="it-IT"/>
              </w:rPr>
              <w:t>)</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5139418D" w14:textId="5CD1840B"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51002E0A">
                <v:shape id="_x0000_i1107" type="#_x0000_t75" style="width:60.45pt;height:18.35pt" o:ole="">
                  <v:imagedata r:id="rId13" o:title=""/>
                </v:shape>
                <w:control r:id="rId24" w:name="DefaultOcxName101" w:shapeid="_x0000_i1107"/>
              </w:object>
            </w:r>
          </w:p>
        </w:tc>
      </w:tr>
      <w:tr w:rsidR="00D90D0B" w14:paraId="25A605B4"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09EE22C2"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7. SPESE PER MATERIALI DIDATTICI SPECIFICI (es. registrazioni, materiale in Braille, fotocopie ingrandite etc.)</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0FB81FBB" w14:textId="4CFE4576"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0EF31060">
                <v:shape id="_x0000_i1111" type="#_x0000_t75" style="width:60.45pt;height:18.35pt" o:ole="">
                  <v:imagedata r:id="rId13" o:title=""/>
                </v:shape>
                <w:control r:id="rId25" w:name="DefaultOcxName111" w:shapeid="_x0000_i1111"/>
              </w:object>
            </w:r>
          </w:p>
        </w:tc>
      </w:tr>
      <w:tr w:rsidR="00D90D0B" w14:paraId="4F1F0ADE"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6D3589C7"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8. VISITA PREPARATORIA (MOTIVO E DATE DI SVOLGIMENTO DELLA VISITA)</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39F38AC2" w14:textId="6BF57AF6"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1DC7E514">
                <v:shape id="_x0000_i1115" type="#_x0000_t75" style="width:60.45pt;height:18.35pt" o:ole="">
                  <v:imagedata r:id="rId13" o:title=""/>
                </v:shape>
                <w:control r:id="rId26" w:name="DefaultOcxName121" w:shapeid="_x0000_i1115"/>
              </w:object>
            </w:r>
          </w:p>
        </w:tc>
      </w:tr>
      <w:tr w:rsidR="00D90D0B" w14:paraId="260461EF"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74F0D10B"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9. VISITA PREPARATORIA (VIAGGIO, SOGGIORNO PARTECIPANTE)</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55909080" w14:textId="7F3C5069"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18ABFE92">
                <v:shape id="_x0000_i1119" type="#_x0000_t75" style="width:60.45pt;height:18.35pt" o:ole="">
                  <v:imagedata r:id="rId13" o:title=""/>
                </v:shape>
                <w:control r:id="rId27" w:name="DefaultOcxName131" w:shapeid="_x0000_i1119"/>
              </w:object>
            </w:r>
          </w:p>
        </w:tc>
      </w:tr>
      <w:tr w:rsidR="00D90D0B" w14:paraId="03240742"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112DC2BA"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10. VISITA PREPARATORIA (VIAGGIO, SOGGIORNO ACCOMPAGNATORE)</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23941630" w14:textId="37B26C61"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1951D366">
                <v:shape id="_x0000_i1123" type="#_x0000_t75" style="width:60.45pt;height:18.35pt" o:ole="">
                  <v:imagedata r:id="rId13" o:title=""/>
                </v:shape>
                <w:control r:id="rId28" w:name="DefaultOcxName141" w:shapeid="_x0000_i1123"/>
              </w:object>
            </w:r>
          </w:p>
        </w:tc>
      </w:tr>
      <w:tr w:rsidR="00D90D0B" w14:paraId="2D998384"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18371DF6"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11. ATTREZZATURE, PROGRAMMI, SOFTWARE SPECIFICI NECESSARI PER ESIGENZE LEGATE ALLA PATOLOGIA (es. ipovedenti, non udenti)</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15851594" w14:textId="74989AE3"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7327B7E8">
                <v:shape id="_x0000_i1127" type="#_x0000_t75" style="width:60.45pt;height:18.35pt" o:ole="">
                  <v:imagedata r:id="rId13" o:title=""/>
                </v:shape>
                <w:control r:id="rId29" w:name="DefaultOcxName151" w:shapeid="_x0000_i1127"/>
              </w:object>
            </w:r>
          </w:p>
        </w:tc>
      </w:tr>
      <w:tr w:rsidR="00D90D0B" w14:paraId="21188A69"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755733FE"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12. TUTOR PER SUPPORTO AI PARTECIPANTI CON ESIGENZE LEGATE ALLA patologia (es. ipovedenti, non udenti)</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2D729DB2" w14:textId="0B2DD730"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55C746E7">
                <v:shape id="_x0000_i1131" type="#_x0000_t75" style="width:60.45pt;height:18.35pt" o:ole="">
                  <v:imagedata r:id="rId13" o:title=""/>
                </v:shape>
                <w:control r:id="rId30" w:name="DefaultOcxName161" w:shapeid="_x0000_i1131"/>
              </w:object>
            </w:r>
          </w:p>
        </w:tc>
      </w:tr>
      <w:tr w:rsidR="00D90D0B" w14:paraId="1ED28355"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4582A254"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13. ALTRO (inserire descrizione dettagliata degli eventuali altri costi aggiuntivi necessari)</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3F9A5598" w14:textId="1C529115"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58F7DD10">
                <v:shape id="_x0000_i1135" type="#_x0000_t75" style="width:60.45pt;height:18.35pt" o:ole="">
                  <v:imagedata r:id="rId13" o:title=""/>
                </v:shape>
                <w:control r:id="rId31" w:name="DefaultOcxName17" w:shapeid="_x0000_i1135"/>
              </w:object>
            </w:r>
          </w:p>
        </w:tc>
      </w:tr>
      <w:tr w:rsidR="00D90D0B" w14:paraId="0453D158"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hideMark/>
          </w:tcPr>
          <w:p w14:paraId="0D0528ED"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TOTALE COSTI PREVISTI (somma delle voci da 1 a 13)</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19FFC5CC" w14:textId="133E9D63"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37E8A427">
                <v:shape id="_x0000_i1139" type="#_x0000_t75" style="width:60.45pt;height:18.35pt" o:ole="">
                  <v:imagedata r:id="rId13" o:title=""/>
                </v:shape>
                <w:control r:id="rId32" w:name="DefaultOcxName18" w:shapeid="_x0000_i1139"/>
              </w:object>
            </w:r>
          </w:p>
        </w:tc>
      </w:tr>
      <w:tr w:rsidR="00D90D0B" w14:paraId="6A39AE55" w14:textId="77777777" w:rsidTr="004A040E">
        <w:trPr>
          <w:trHeight w:val="223"/>
          <w:jc w:val="center"/>
        </w:trPr>
        <w:tc>
          <w:tcPr>
            <w:tcW w:w="6351" w:type="dxa"/>
            <w:tcBorders>
              <w:top w:val="single" w:sz="6" w:space="0" w:color="auto"/>
              <w:left w:val="single" w:sz="12" w:space="0" w:color="auto"/>
              <w:bottom w:val="single" w:sz="6" w:space="0" w:color="auto"/>
              <w:right w:val="single" w:sz="6" w:space="0" w:color="auto"/>
            </w:tcBorders>
            <w:shd w:val="clear" w:color="auto" w:fill="EEEEEE"/>
            <w:vAlign w:val="center"/>
          </w:tcPr>
          <w:p w14:paraId="1E92D338" w14:textId="77777777" w:rsidR="00D90D0B" w:rsidRPr="00EE7480" w:rsidRDefault="00D90D0B" w:rsidP="004A040E">
            <w:pPr>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lang w:val="it-IT" w:eastAsia="it-IT"/>
              </w:rPr>
              <w:t>TOTALE CONTRIBUTO AGGIUNTIVO RICHIESTO</w:t>
            </w:r>
          </w:p>
        </w:tc>
        <w:tc>
          <w:tcPr>
            <w:tcW w:w="3234" w:type="dxa"/>
            <w:tcBorders>
              <w:top w:val="single" w:sz="6" w:space="0" w:color="auto"/>
              <w:left w:val="single" w:sz="6" w:space="0" w:color="auto"/>
              <w:bottom w:val="single" w:sz="6" w:space="0" w:color="auto"/>
              <w:right w:val="single" w:sz="12" w:space="0" w:color="auto"/>
            </w:tcBorders>
            <w:shd w:val="clear" w:color="auto" w:fill="EEEEEE"/>
            <w:vAlign w:val="center"/>
          </w:tcPr>
          <w:p w14:paraId="01BDD24E" w14:textId="0B6699EB" w:rsidR="00D90D0B" w:rsidRPr="00EE7480" w:rsidRDefault="00D90D0B" w:rsidP="004A040E">
            <w:pPr>
              <w:jc w:val="right"/>
              <w:rPr>
                <w:rFonts w:ascii="Arial" w:hAnsi="Arial" w:cs="Arial"/>
                <w:b/>
                <w:bCs/>
                <w:snapToGrid w:val="0"/>
                <w:color w:val="000000"/>
                <w:sz w:val="20"/>
                <w:szCs w:val="20"/>
                <w:lang w:val="it-IT" w:eastAsia="it-IT"/>
              </w:rPr>
            </w:pPr>
            <w:r w:rsidRPr="00EE7480">
              <w:rPr>
                <w:rFonts w:ascii="Arial" w:hAnsi="Arial" w:cs="Arial"/>
                <w:b/>
                <w:bCs/>
                <w:snapToGrid w:val="0"/>
                <w:color w:val="000000"/>
                <w:sz w:val="20"/>
                <w:szCs w:val="20"/>
              </w:rPr>
              <w:object w:dxaOrig="225" w:dyaOrig="225" w14:anchorId="72EE30E0">
                <v:shape id="_x0000_i1143" type="#_x0000_t75" style="width:60.45pt;height:18.35pt" o:ole="">
                  <v:imagedata r:id="rId13" o:title=""/>
                </v:shape>
                <w:control r:id="rId33" w:name="DefaultOcxName181" w:shapeid="_x0000_i1143"/>
              </w:object>
            </w:r>
          </w:p>
        </w:tc>
      </w:tr>
    </w:tbl>
    <w:p w14:paraId="6A52DFBE" w14:textId="77777777" w:rsidR="00D90D0B" w:rsidRDefault="00D90D0B" w:rsidP="00C0714E">
      <w:pPr>
        <w:rPr>
          <w:rFonts w:eastAsia="Arial Unicode MS"/>
          <w:sz w:val="20"/>
          <w:szCs w:val="20"/>
        </w:rPr>
      </w:pPr>
    </w:p>
    <w:sectPr w:rsidR="00D90D0B" w:rsidSect="002A3F3D">
      <w:headerReference w:type="default" r:id="rId34"/>
      <w:footerReference w:type="even" r:id="rId35"/>
      <w:footerReference w:type="default" r:id="rId36"/>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738B8" w14:textId="77777777" w:rsidR="00CA3BD9" w:rsidRDefault="00CA3BD9">
      <w:r>
        <w:separator/>
      </w:r>
    </w:p>
  </w:endnote>
  <w:endnote w:type="continuationSeparator" w:id="0">
    <w:p w14:paraId="702F5821" w14:textId="77777777" w:rsidR="00CA3BD9" w:rsidRDefault="00CA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911674359"/>
      <w:docPartObj>
        <w:docPartGallery w:val="Page Numbers (Bottom of Page)"/>
        <w:docPartUnique/>
      </w:docPartObj>
    </w:sdtPr>
    <w:sdtEndPr>
      <w:rPr>
        <w:rStyle w:val="Numeropagina"/>
      </w:rPr>
    </w:sdtEndPr>
    <w:sdtContent>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254398277"/>
      <w:docPartObj>
        <w:docPartGallery w:val="Page Numbers (Bottom of Page)"/>
        <w:docPartUnique/>
      </w:docPartObj>
    </w:sdtPr>
    <w:sdtEndPr>
      <w:rPr>
        <w:rStyle w:val="Numeropagina"/>
        <w:rFonts w:ascii="Roboto" w:hAnsi="Roboto"/>
        <w:color w:val="002060"/>
        <w:sz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2BB614F7" w:rsidR="00D90D0B" w:rsidRDefault="008E1D42" w:rsidP="00814D63">
    <w:pPr>
      <w:pStyle w:val="Pidipagina"/>
      <w:tabs>
        <w:tab w:val="clear" w:pos="4819"/>
        <w:tab w:val="clear" w:pos="9638"/>
        <w:tab w:val="left" w:pos="3295"/>
      </w:tabs>
      <w:ind w:right="360"/>
    </w:pPr>
    <w:r>
      <w:rPr>
        <w:noProof/>
      </w:rPr>
      <mc:AlternateContent>
        <mc:Choice Requires="wps">
          <w:drawing>
            <wp:anchor distT="0" distB="0" distL="114300" distR="114300" simplePos="0" relativeHeight="251663360" behindDoc="0" locked="0" layoutInCell="1" allowOverlap="1" wp14:anchorId="034F1D14" wp14:editId="392AA59A">
              <wp:simplePos x="0" y="0"/>
              <wp:positionH relativeFrom="column">
                <wp:posOffset>-290434</wp:posOffset>
              </wp:positionH>
              <wp:positionV relativeFrom="paragraph">
                <wp:posOffset>-1036860</wp:posOffset>
              </wp:positionV>
              <wp:extent cx="2645764" cy="262328"/>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2645764" cy="262328"/>
                      </a:xfrm>
                      <a:prstGeom prst="rect">
                        <a:avLst/>
                      </a:prstGeom>
                      <a:noFill/>
                      <a:ln w="6350">
                        <a:noFill/>
                      </a:ln>
                    </wps:spPr>
                    <wps:txbx>
                      <w:txbxContent>
                        <w:p w14:paraId="4B70170A" w14:textId="5CE98701" w:rsidR="008E1D42" w:rsidRPr="008E1D42" w:rsidRDefault="00C0714E">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 vers.0.0 del </w:t>
                          </w:r>
                          <w:r>
                            <w:rPr>
                              <w:rFonts w:ascii="Arial" w:hAnsi="Arial" w:cs="Arial"/>
                              <w:noProof/>
                              <w:color w:val="002060"/>
                              <w:sz w:val="18"/>
                              <w:szCs w:val="18"/>
                            </w:rPr>
                            <w:t>11</w:t>
                          </w:r>
                          <w:r w:rsidR="008E1D42" w:rsidRPr="008E1D42">
                            <w:rPr>
                              <w:rFonts w:ascii="Arial" w:hAnsi="Arial" w:cs="Arial"/>
                              <w:noProof/>
                              <w:color w:val="002060"/>
                              <w:sz w:val="18"/>
                              <w:szCs w:val="18"/>
                            </w:rPr>
                            <w:t>/05/202</w:t>
                          </w:r>
                          <w:r>
                            <w:rPr>
                              <w:rFonts w:ascii="Arial" w:hAnsi="Arial" w:cs="Arial"/>
                              <w:noProof/>
                              <w:color w:val="002060"/>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4F1D14" id="_x0000_t202" coordsize="21600,21600" o:spt="202" path="m,l,21600r21600,l21600,xe">
              <v:stroke joinstyle="miter"/>
              <v:path gradientshapeok="t" o:connecttype="rect"/>
            </v:shapetype>
            <v:shape id="Casella di testo 5" o:spid="_x0000_s1026" type="#_x0000_t202" style="position:absolute;margin-left:-22.85pt;margin-top:-81.65pt;width:208.35pt;height:2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" filled="f" stroked="f" strokeweight=".5pt">
              <v:textbox>
                <w:txbxContent>
                  <w:p w14:paraId="4B70170A" w14:textId="5CE98701" w:rsidR="008E1D42" w:rsidRPr="008E1D42" w:rsidRDefault="00C0714E">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 vers.0.0 del </w:t>
                    </w:r>
                    <w:r>
                      <w:rPr>
                        <w:rFonts w:ascii="Arial" w:hAnsi="Arial" w:cs="Arial"/>
                        <w:noProof/>
                        <w:color w:val="002060"/>
                        <w:sz w:val="18"/>
                        <w:szCs w:val="18"/>
                      </w:rPr>
                      <w:t>11</w:t>
                    </w:r>
                    <w:r w:rsidR="008E1D42" w:rsidRPr="008E1D42">
                      <w:rPr>
                        <w:rFonts w:ascii="Arial" w:hAnsi="Arial" w:cs="Arial"/>
                        <w:noProof/>
                        <w:color w:val="002060"/>
                        <w:sz w:val="18"/>
                        <w:szCs w:val="18"/>
                      </w:rPr>
                      <w:t>/05/202</w:t>
                    </w:r>
                    <w:r>
                      <w:rPr>
                        <w:rFonts w:ascii="Arial" w:hAnsi="Arial" w:cs="Arial"/>
                        <w:noProof/>
                        <w:color w:val="002060"/>
                        <w:sz w:val="18"/>
                        <w:szCs w:val="18"/>
                      </w:rPr>
                      <w:t>3</w:t>
                    </w:r>
                  </w:p>
                </w:txbxContent>
              </v:textbox>
            </v:shape>
          </w:pict>
        </mc:Fallback>
      </mc:AlternateContent>
    </w:r>
    <w:r w:rsidR="00D02084">
      <w:rPr>
        <w:noProof/>
      </w:rPr>
      <w:drawing>
        <wp:anchor distT="0" distB="0" distL="114300" distR="114300" simplePos="0" relativeHeight="251661312" behindDoc="1" locked="0" layoutInCell="1" allowOverlap="1" wp14:anchorId="2C3E73AA" wp14:editId="57CC191D">
          <wp:simplePos x="0" y="0"/>
          <wp:positionH relativeFrom="column">
            <wp:posOffset>-807720</wp:posOffset>
          </wp:positionH>
          <wp:positionV relativeFrom="paragraph">
            <wp:posOffset>-866900</wp:posOffset>
          </wp:positionV>
          <wp:extent cx="7560000" cy="1094400"/>
          <wp:effectExtent l="0" t="0" r="0" b="0"/>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2EE04" w14:textId="77777777" w:rsidR="00CA3BD9" w:rsidRDefault="00CA3BD9">
      <w:r>
        <w:separator/>
      </w:r>
    </w:p>
  </w:footnote>
  <w:footnote w:type="continuationSeparator" w:id="0">
    <w:p w14:paraId="6BA86415" w14:textId="77777777" w:rsidR="00CA3BD9" w:rsidRDefault="00CA3BD9">
      <w:r>
        <w:continuationSeparator/>
      </w:r>
    </w:p>
  </w:footnote>
  <w:footnote w:id="1">
    <w:p w14:paraId="444C0045" w14:textId="77777777" w:rsidR="00413136" w:rsidRDefault="00413136" w:rsidP="00413136">
      <w:pPr>
        <w:pStyle w:val="Testonotaapidipagina"/>
        <w:jc w:val="both"/>
        <w:rPr>
          <w:rFonts w:ascii="Verdana" w:hAnsi="Verdana"/>
          <w:sz w:val="16"/>
          <w:szCs w:val="16"/>
        </w:rPr>
      </w:pPr>
      <w:r>
        <w:rPr>
          <w:rStyle w:val="Rimandonotaapidipagina"/>
          <w:rFonts w:ascii="Verdana" w:eastAsia="Times"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AF92" w14:textId="2A59DCA8" w:rsidR="00D90D0B" w:rsidRDefault="00D87548">
    <w:pPr>
      <w:pStyle w:val="Intestazione"/>
      <w:tabs>
        <w:tab w:val="clear" w:pos="9638"/>
        <w:tab w:val="right" w:pos="9514"/>
      </w:tabs>
    </w:pPr>
    <w:r>
      <w:rPr>
        <w:noProof/>
      </w:rPr>
      <w:drawing>
        <wp:anchor distT="0" distB="0" distL="114300" distR="114300" simplePos="0" relativeHeight="251664384" behindDoc="1" locked="0" layoutInCell="1" allowOverlap="1" wp14:anchorId="5472EEE6" wp14:editId="0F4B4E09">
          <wp:simplePos x="0" y="0"/>
          <wp:positionH relativeFrom="column">
            <wp:posOffset>-821574</wp:posOffset>
          </wp:positionH>
          <wp:positionV relativeFrom="paragraph">
            <wp:posOffset>0</wp:posOffset>
          </wp:positionV>
          <wp:extent cx="7574400" cy="18072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74400" cy="18072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228972A4">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93BA1" id="Rectangle 2" o:spid="_x0000_s1026"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4249E"/>
    <w:multiLevelType w:val="hybridMultilevel"/>
    <w:tmpl w:val="0410000F"/>
    <w:lvl w:ilvl="0" w:tplc="02306C9A">
      <w:start w:val="1"/>
      <w:numFmt w:val="decimal"/>
      <w:lvlText w:val="%1."/>
      <w:lvlJc w:val="left"/>
      <w:pPr>
        <w:tabs>
          <w:tab w:val="num" w:pos="502"/>
        </w:tabs>
        <w:ind w:left="502" w:hanging="360"/>
      </w:pPr>
    </w:lvl>
    <w:lvl w:ilvl="1" w:tplc="CF08175E">
      <w:numFmt w:val="decimal"/>
      <w:lvlText w:val=""/>
      <w:lvlJc w:val="left"/>
      <w:pPr>
        <w:ind w:left="0" w:firstLine="0"/>
      </w:pPr>
    </w:lvl>
    <w:lvl w:ilvl="2" w:tplc="BB24EFC4">
      <w:numFmt w:val="decimal"/>
      <w:lvlText w:val=""/>
      <w:lvlJc w:val="left"/>
      <w:pPr>
        <w:ind w:left="0" w:firstLine="0"/>
      </w:pPr>
    </w:lvl>
    <w:lvl w:ilvl="3" w:tplc="EA38E530">
      <w:numFmt w:val="decimal"/>
      <w:lvlText w:val=""/>
      <w:lvlJc w:val="left"/>
      <w:pPr>
        <w:ind w:left="0" w:firstLine="0"/>
      </w:pPr>
    </w:lvl>
    <w:lvl w:ilvl="4" w:tplc="DDA0DE38">
      <w:numFmt w:val="decimal"/>
      <w:lvlText w:val=""/>
      <w:lvlJc w:val="left"/>
      <w:pPr>
        <w:ind w:left="0" w:firstLine="0"/>
      </w:pPr>
    </w:lvl>
    <w:lvl w:ilvl="5" w:tplc="CF7C6DAE">
      <w:numFmt w:val="decimal"/>
      <w:lvlText w:val=""/>
      <w:lvlJc w:val="left"/>
      <w:pPr>
        <w:ind w:left="0" w:firstLine="0"/>
      </w:pPr>
    </w:lvl>
    <w:lvl w:ilvl="6" w:tplc="4A54F88C">
      <w:numFmt w:val="decimal"/>
      <w:lvlText w:val=""/>
      <w:lvlJc w:val="left"/>
      <w:pPr>
        <w:ind w:left="0" w:firstLine="0"/>
      </w:pPr>
    </w:lvl>
    <w:lvl w:ilvl="7" w:tplc="C94E5574">
      <w:numFmt w:val="decimal"/>
      <w:lvlText w:val=""/>
      <w:lvlJc w:val="left"/>
      <w:pPr>
        <w:ind w:left="0" w:firstLine="0"/>
      </w:pPr>
    </w:lvl>
    <w:lvl w:ilvl="8" w:tplc="C242178E">
      <w:numFmt w:val="decimal"/>
      <w:lvlText w:val=""/>
      <w:lvlJc w:val="left"/>
      <w:pPr>
        <w:ind w:left="0" w:firstLine="0"/>
      </w:pPr>
    </w:lvl>
  </w:abstractNum>
  <w:abstractNum w:abstractNumId="1" w15:restartNumberingAfterBreak="0">
    <w:nsid w:val="76932B6F"/>
    <w:multiLevelType w:val="multilevel"/>
    <w:tmpl w:val="FE50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670633">
    <w:abstractNumId w:val="0"/>
    <w:lvlOverride w:ilvl="0">
      <w:startOverride w:val="1"/>
    </w:lvlOverride>
    <w:lvlOverride w:ilvl="1"/>
    <w:lvlOverride w:ilvl="2"/>
    <w:lvlOverride w:ilvl="3"/>
    <w:lvlOverride w:ilvl="4"/>
    <w:lvlOverride w:ilvl="5"/>
    <w:lvlOverride w:ilvl="6"/>
    <w:lvlOverride w:ilvl="7"/>
    <w:lvlOverride w:ilvl="8"/>
  </w:num>
  <w:num w:numId="2" w16cid:durableId="562639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7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5178A"/>
    <w:rsid w:val="000565AB"/>
    <w:rsid w:val="000A1529"/>
    <w:rsid w:val="001A18A2"/>
    <w:rsid w:val="00202E93"/>
    <w:rsid w:val="00271453"/>
    <w:rsid w:val="00284840"/>
    <w:rsid w:val="002A3F3D"/>
    <w:rsid w:val="00334601"/>
    <w:rsid w:val="003966F2"/>
    <w:rsid w:val="003B5EAF"/>
    <w:rsid w:val="003B6C46"/>
    <w:rsid w:val="003C20A0"/>
    <w:rsid w:val="003D77FF"/>
    <w:rsid w:val="003E7BA2"/>
    <w:rsid w:val="00413136"/>
    <w:rsid w:val="00421588"/>
    <w:rsid w:val="00433F8A"/>
    <w:rsid w:val="004527E3"/>
    <w:rsid w:val="00494F34"/>
    <w:rsid w:val="004A18ED"/>
    <w:rsid w:val="004D1B92"/>
    <w:rsid w:val="00526AA8"/>
    <w:rsid w:val="005429A8"/>
    <w:rsid w:val="005C50E5"/>
    <w:rsid w:val="005E3CB4"/>
    <w:rsid w:val="005F44E5"/>
    <w:rsid w:val="00600C91"/>
    <w:rsid w:val="006012AA"/>
    <w:rsid w:val="00604C50"/>
    <w:rsid w:val="00607029"/>
    <w:rsid w:val="00610098"/>
    <w:rsid w:val="00623845"/>
    <w:rsid w:val="006705F3"/>
    <w:rsid w:val="00682071"/>
    <w:rsid w:val="006D00A6"/>
    <w:rsid w:val="006E7BD0"/>
    <w:rsid w:val="006F08D1"/>
    <w:rsid w:val="006F08E9"/>
    <w:rsid w:val="00700AB4"/>
    <w:rsid w:val="00721A23"/>
    <w:rsid w:val="00724117"/>
    <w:rsid w:val="007307E0"/>
    <w:rsid w:val="007513D0"/>
    <w:rsid w:val="00784C7F"/>
    <w:rsid w:val="00796615"/>
    <w:rsid w:val="00801E16"/>
    <w:rsid w:val="00814D63"/>
    <w:rsid w:val="0083142F"/>
    <w:rsid w:val="0083528C"/>
    <w:rsid w:val="00845AD0"/>
    <w:rsid w:val="008E1D42"/>
    <w:rsid w:val="009922D5"/>
    <w:rsid w:val="009F01B3"/>
    <w:rsid w:val="00A40D2B"/>
    <w:rsid w:val="00A578F7"/>
    <w:rsid w:val="00A57EAB"/>
    <w:rsid w:val="00AD160C"/>
    <w:rsid w:val="00B46D57"/>
    <w:rsid w:val="00B75CC5"/>
    <w:rsid w:val="00BA64B7"/>
    <w:rsid w:val="00C0714E"/>
    <w:rsid w:val="00C23E1C"/>
    <w:rsid w:val="00C6180E"/>
    <w:rsid w:val="00C902CE"/>
    <w:rsid w:val="00CA3BD9"/>
    <w:rsid w:val="00CC4C1B"/>
    <w:rsid w:val="00CC781B"/>
    <w:rsid w:val="00CE49E2"/>
    <w:rsid w:val="00D0063B"/>
    <w:rsid w:val="00D02084"/>
    <w:rsid w:val="00D20E5F"/>
    <w:rsid w:val="00D45016"/>
    <w:rsid w:val="00D567B4"/>
    <w:rsid w:val="00D74996"/>
    <w:rsid w:val="00D87548"/>
    <w:rsid w:val="00D90D0B"/>
    <w:rsid w:val="00D95E68"/>
    <w:rsid w:val="00DE0B83"/>
    <w:rsid w:val="00DF16E7"/>
    <w:rsid w:val="00E3037A"/>
    <w:rsid w:val="00E3536C"/>
    <w:rsid w:val="00E67B47"/>
    <w:rsid w:val="00E71AD4"/>
    <w:rsid w:val="00EC5650"/>
    <w:rsid w:val="00ED03D5"/>
    <w:rsid w:val="00EE1D83"/>
    <w:rsid w:val="00F04988"/>
    <w:rsid w:val="00F05845"/>
    <w:rsid w:val="00F74BC9"/>
    <w:rsid w:val="00F96C86"/>
    <w:rsid w:val="00FA265C"/>
    <w:rsid w:val="00FB5324"/>
    <w:rsid w:val="00FC0E1D"/>
    <w:rsid w:val="00FD3D3E"/>
  </w:rsids>
  <m:mathPr>
    <m:mathFont m:val="Cambria Math"/>
    <m:brkBin m:val="before"/>
    <m:brkBinSub m:val="--"/>
    <m:smallFrac m:val="0"/>
    <m:dispDef m:val="0"/>
    <m:lMargin m:val="0"/>
    <m:rMargin m:val="0"/>
    <m:defJc m:val="centerGroup"/>
    <m:wrapRight/>
    <m:intLim m:val="subSup"/>
    <m:naryLim m:val="subSup"/>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5">
    <w:name w:val="heading 5"/>
    <w:basedOn w:val="Normale"/>
    <w:next w:val="Normale"/>
    <w:link w:val="Titolo5Carattere"/>
    <w:semiHidden/>
    <w:unhideWhenUsed/>
    <w:qFormat/>
    <w:locked/>
    <w:rsid w:val="00B75CC5"/>
    <w:pPr>
      <w:spacing w:before="240" w:after="60"/>
      <w:outlineLvl w:val="4"/>
    </w:pPr>
    <w:rPr>
      <w:b/>
      <w:bCs/>
      <w:i/>
      <w:iCs/>
      <w:noProo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paragraph" w:styleId="Testonotaapidipagina">
    <w:name w:val="footnote text"/>
    <w:basedOn w:val="Normale"/>
    <w:link w:val="TestonotaapidipaginaCarattere"/>
    <w:uiPriority w:val="99"/>
    <w:unhideWhenUsed/>
    <w:locked/>
    <w:rsid w:val="00413136"/>
    <w:rPr>
      <w:rFonts w:ascii="Calibri" w:eastAsia="Calibri" w:hAnsi="Calibri"/>
      <w:sz w:val="20"/>
      <w:szCs w:val="20"/>
      <w:lang w:val="it-IT"/>
    </w:rPr>
  </w:style>
  <w:style w:type="character" w:customStyle="1" w:styleId="TestonotaapidipaginaCarattere">
    <w:name w:val="Testo nota a piè di pagina Carattere"/>
    <w:basedOn w:val="Carpredefinitoparagrafo"/>
    <w:link w:val="Testonotaapidipagina"/>
    <w:uiPriority w:val="99"/>
    <w:rsid w:val="00413136"/>
    <w:rPr>
      <w:rFonts w:ascii="Calibri" w:eastAsia="Calibri" w:hAnsi="Calibri"/>
      <w:lang w:eastAsia="en-US"/>
    </w:rPr>
  </w:style>
  <w:style w:type="character" w:styleId="Rimandonotaapidipagina">
    <w:name w:val="footnote reference"/>
    <w:unhideWhenUsed/>
    <w:locked/>
    <w:rsid w:val="00413136"/>
    <w:rPr>
      <w:vertAlign w:val="superscript"/>
    </w:rPr>
  </w:style>
  <w:style w:type="character" w:customStyle="1" w:styleId="Titolo5Carattere">
    <w:name w:val="Titolo 5 Carattere"/>
    <w:basedOn w:val="Carpredefinitoparagrafo"/>
    <w:link w:val="Titolo5"/>
    <w:semiHidden/>
    <w:rsid w:val="00B75CC5"/>
    <w:rPr>
      <w:b/>
      <w:bCs/>
      <w:i/>
      <w:iCs/>
      <w:noProof/>
      <w:sz w:val="26"/>
      <w:szCs w:val="26"/>
      <w:lang w:val="en-US"/>
    </w:rPr>
  </w:style>
  <w:style w:type="character" w:styleId="Enfasigrassetto">
    <w:name w:val="Strong"/>
    <w:basedOn w:val="Carpredefinitoparagrafo"/>
    <w:uiPriority w:val="22"/>
    <w:qFormat/>
    <w:locked/>
    <w:rsid w:val="00D90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3944">
      <w:bodyDiv w:val="1"/>
      <w:marLeft w:val="0"/>
      <w:marRight w:val="0"/>
      <w:marTop w:val="0"/>
      <w:marBottom w:val="0"/>
      <w:divBdr>
        <w:top w:val="none" w:sz="0" w:space="0" w:color="auto"/>
        <w:left w:val="none" w:sz="0" w:space="0" w:color="auto"/>
        <w:bottom w:val="none" w:sz="0" w:space="0" w:color="auto"/>
        <w:right w:val="none" w:sz="0" w:space="0" w:color="auto"/>
      </w:divBdr>
    </w:div>
    <w:div w:id="418336395">
      <w:bodyDiv w:val="1"/>
      <w:marLeft w:val="0"/>
      <w:marRight w:val="0"/>
      <w:marTop w:val="0"/>
      <w:marBottom w:val="0"/>
      <w:divBdr>
        <w:top w:val="none" w:sz="0" w:space="0" w:color="auto"/>
        <w:left w:val="none" w:sz="0" w:space="0" w:color="auto"/>
        <w:bottom w:val="none" w:sz="0" w:space="0" w:color="auto"/>
        <w:right w:val="none" w:sz="0" w:space="0" w:color="auto"/>
      </w:divBdr>
    </w:div>
    <w:div w:id="1408721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5.xml"/><Relationship Id="rId26" Type="http://schemas.openxmlformats.org/officeDocument/2006/relationships/control" Target="activeX/activeX13.xml"/><Relationship Id="rId21" Type="http://schemas.openxmlformats.org/officeDocument/2006/relationships/control" Target="activeX/activeX8.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ec.europa.eu" TargetMode="Externa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6.xml"/><Relationship Id="rId31" Type="http://schemas.openxmlformats.org/officeDocument/2006/relationships/control" Target="activeX/activeX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0" ma:contentTypeDescription="Creare un nuovo documento." ma:contentTypeScope="" ma:versionID="5635e5ff2815f992633b3d474d2aed1a">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437fd2aa3432743dd220e15f61b6d7f7"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C8826-6337-4D19-B8E0-3AC38D48CC01}">
  <ds:schemaRefs>
    <ds:schemaRef ds:uri="http://schemas.openxmlformats.org/officeDocument/2006/bibliography"/>
  </ds:schemaRefs>
</ds:datastoreItem>
</file>

<file path=customXml/itemProps2.xml><?xml version="1.0" encoding="utf-8"?>
<ds:datastoreItem xmlns:ds="http://schemas.openxmlformats.org/officeDocument/2006/customXml" ds:itemID="{185D668F-BC41-4EB7-9071-EE8371BBA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4.xml><?xml version="1.0" encoding="utf-8"?>
<ds:datastoreItem xmlns:ds="http://schemas.openxmlformats.org/officeDocument/2006/customXml" ds:itemID="{EBDAFCCE-D6C0-4781-8063-5F5FFC3C4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1689</Words>
  <Characters>11620</Characters>
  <Application>Microsoft Office Word</Application>
  <DocSecurity>0</DocSecurity>
  <Lines>96</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13283</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Glauco  Conte</cp:lastModifiedBy>
  <cp:revision>2</cp:revision>
  <cp:lastPrinted>2022-02-08T15:02:00Z</cp:lastPrinted>
  <dcterms:created xsi:type="dcterms:W3CDTF">2024-08-01T15:29:00Z</dcterms:created>
  <dcterms:modified xsi:type="dcterms:W3CDTF">2024-08-01T15:29:00Z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