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A0D48" w:rsidRDefault="004A0D48" w:rsidP="006C6E2F">
            <w:pPr>
              <w:pStyle w:val="Aeeaoaeaa1"/>
              <w:widowControl/>
              <w:rPr>
                <w:rFonts w:ascii="Arial Narrow" w:hAnsi="Arial Narrow"/>
                <w:smallCaps/>
                <w:color w:val="0033CC"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color w:val="0033CC"/>
                <w:spacing w:val="40"/>
                <w:sz w:val="26"/>
                <w:lang w:val="it-IT"/>
              </w:rPr>
              <w:t>ALLEGATO C</w:t>
            </w:r>
          </w:p>
          <w:p w:rsidR="006C6E2F" w:rsidRPr="008106F4" w:rsidRDefault="008E71FC" w:rsidP="006C6E2F">
            <w:pPr>
              <w:pStyle w:val="Aeeaoaeaa1"/>
              <w:widowControl/>
              <w:rPr>
                <w:rFonts w:ascii="Arial Narrow" w:hAnsi="Arial Narrow"/>
                <w:smallCaps/>
                <w:color w:val="0033CC"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4205605"/>
                      <wp:effectExtent l="10160" t="13970" r="8890" b="952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0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C37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 w:rsidRPr="008106F4">
              <w:rPr>
                <w:rFonts w:ascii="Arial Narrow" w:hAnsi="Arial Narrow"/>
                <w:smallCaps/>
                <w:color w:val="0033CC"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8E71FC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6C6E2F"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8106F4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color w:val="0033CC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color w:val="0033CC"/>
                <w:lang w:val="it-IT"/>
              </w:rPr>
            </w:pP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18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sz w:val="20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18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sz w:val="20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sz w:val="20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18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sz w:val="20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18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sz w:val="20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</w:pP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</w:pP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</w:pP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</w:pP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</w:pPr>
            <w:r w:rsidRPr="008106F4">
              <w:rPr>
                <w:rFonts w:ascii="Arial Narrow" w:hAnsi="Arial Narrow"/>
                <w:i w:val="0"/>
                <w:color w:val="0033CC"/>
                <w:sz w:val="20"/>
                <w:lang w:val="it-IT"/>
              </w:rPr>
              <w:t>• Livello nella classificazione nazionale (se pertinente</w:t>
            </w:r>
            <w:r w:rsidRPr="008106F4">
              <w:rPr>
                <w:rFonts w:ascii="Arial Narrow" w:hAnsi="Arial Narrow"/>
                <w:i w:val="0"/>
                <w:color w:val="0033CC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8106F4">
              <w:rPr>
                <w:rFonts w:ascii="Arial Narrow" w:hAnsi="Arial Narrow"/>
                <w:b w:val="0"/>
                <w:i/>
                <w:color w:val="0033CC"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8106F4">
              <w:rPr>
                <w:rFonts w:ascii="Arial Narrow" w:hAnsi="Arial Narrow"/>
                <w:b w:val="0"/>
                <w:color w:val="0033CC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b w:val="0"/>
                <w:smallCaps/>
                <w:color w:val="0033CC"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color w:val="0033CC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color w:val="0033CC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color w:val="0033CC"/>
                <w:lang w:val="it-IT"/>
              </w:rPr>
            </w:pPr>
            <w:r w:rsidRPr="008106F4">
              <w:rPr>
                <w:rFonts w:ascii="Arial Narrow" w:hAnsi="Arial Narrow"/>
                <w:b/>
                <w:i w:val="0"/>
                <w:color w:val="0033CC"/>
                <w:lang w:val="it-IT"/>
              </w:rPr>
              <w:t xml:space="preserve">• </w:t>
            </w:r>
            <w:r w:rsidRPr="008106F4">
              <w:rPr>
                <w:rFonts w:ascii="Arial Narrow" w:hAnsi="Arial Narrow"/>
                <w:i w:val="0"/>
                <w:color w:val="0033CC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8E71FC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color w:val="0033CC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4205605"/>
                      <wp:effectExtent l="10160" t="5080" r="889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0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8E36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 w:rsidRPr="008106F4">
              <w:rPr>
                <w:rFonts w:ascii="Arial Narrow" w:hAnsi="Arial Narrow"/>
                <w:b/>
                <w:color w:val="0033CC"/>
                <w:lang w:val="it-IT"/>
              </w:rPr>
              <w:t xml:space="preserve">• </w:t>
            </w:r>
            <w:r w:rsidR="006C6E2F" w:rsidRPr="008106F4">
              <w:rPr>
                <w:rFonts w:ascii="Arial Narrow" w:hAnsi="Arial Narrow"/>
                <w:color w:val="0033CC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 w:rsidRPr="008106F4">
              <w:rPr>
                <w:rFonts w:ascii="Arial Narrow" w:hAnsi="Arial Narrow"/>
                <w:i/>
                <w:color w:val="0033CC"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color w:val="0033CC"/>
                <w:sz w:val="16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 xml:space="preserve">Capacità e competenze organizzative </w:t>
            </w:r>
            <w:r w:rsidRPr="008106F4">
              <w:rPr>
                <w:color w:val="0033CC"/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8106F4">
              <w:rPr>
                <w:rFonts w:ascii="Arial Narrow" w:hAnsi="Arial Narrow"/>
                <w:i/>
                <w:color w:val="0033CC"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 w:rsidRPr="008106F4">
              <w:rPr>
                <w:rFonts w:ascii="Arial Narrow" w:hAnsi="Arial Narrow"/>
                <w:b w:val="0"/>
                <w:i/>
                <w:color w:val="0033CC"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color w:val="0033CC"/>
                <w:sz w:val="22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8106F4">
              <w:rPr>
                <w:rFonts w:ascii="Arial Narrow" w:hAnsi="Arial Narrow"/>
                <w:b w:val="0"/>
                <w:i/>
                <w:color w:val="0033CC"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color w:val="0033CC"/>
                <w:sz w:val="16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 w:rsidRPr="008106F4">
              <w:rPr>
                <w:rFonts w:ascii="Arial Narrow" w:hAnsi="Arial Narrow"/>
                <w:b w:val="0"/>
                <w:i/>
                <w:color w:val="0033CC"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b w:val="0"/>
                <w:smallCaps/>
                <w:color w:val="0033CC"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color w:val="0033CC"/>
                <w:sz w:val="24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8106F4" w:rsidRDefault="006C6E2F" w:rsidP="006C6E2F">
            <w:pPr>
              <w:pStyle w:val="Aeeaoaeaa1"/>
              <w:widowControl/>
              <w:spacing w:before="20" w:after="20"/>
              <w:rPr>
                <w:color w:val="0033CC"/>
                <w:lang w:val="it-IT"/>
              </w:rPr>
            </w:pPr>
            <w:r w:rsidRPr="008106F4">
              <w:rPr>
                <w:rFonts w:ascii="Arial Narrow" w:hAnsi="Arial Narrow"/>
                <w:smallCaps/>
                <w:color w:val="0033CC"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/>
    <w:p w:rsidR="003A7C07" w:rsidRDefault="003A7C07"/>
    <w:sectPr w:rsidR="003A7C07">
      <w:footerReference w:type="even" r:id="rId7"/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21" w:rsidRDefault="00EF3421">
      <w:r>
        <w:separator/>
      </w:r>
    </w:p>
  </w:endnote>
  <w:endnote w:type="continuationSeparator" w:id="0">
    <w:p w:rsidR="00EF3421" w:rsidRDefault="00EF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  <w:lang w:val="it-IT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  <w:lang w:val="it-IT"/>
            </w:rPr>
            <w:fldChar w:fldCharType="separate"/>
          </w:r>
          <w:r w:rsidR="008E71FC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Pr="004A0D48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6C6E2F" w:rsidRPr="004A0D48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4A0D48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21" w:rsidRDefault="00EF3421">
      <w:r>
        <w:separator/>
      </w:r>
    </w:p>
  </w:footnote>
  <w:footnote w:type="continuationSeparator" w:id="0">
    <w:p w:rsidR="00EF3421" w:rsidRDefault="00EF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837CA"/>
    <w:rsid w:val="000869EE"/>
    <w:rsid w:val="000B5CE6"/>
    <w:rsid w:val="000B6245"/>
    <w:rsid w:val="000C5C04"/>
    <w:rsid w:val="000D7974"/>
    <w:rsid w:val="000E1D35"/>
    <w:rsid w:val="0010349C"/>
    <w:rsid w:val="001059CF"/>
    <w:rsid w:val="00180F5C"/>
    <w:rsid w:val="00181FED"/>
    <w:rsid w:val="001876D1"/>
    <w:rsid w:val="001C0EA5"/>
    <w:rsid w:val="001D6BCB"/>
    <w:rsid w:val="001E583C"/>
    <w:rsid w:val="0020010C"/>
    <w:rsid w:val="00240351"/>
    <w:rsid w:val="00271A28"/>
    <w:rsid w:val="00274817"/>
    <w:rsid w:val="002D4655"/>
    <w:rsid w:val="002E2E1A"/>
    <w:rsid w:val="003417D9"/>
    <w:rsid w:val="003655FA"/>
    <w:rsid w:val="003A38F8"/>
    <w:rsid w:val="003A624C"/>
    <w:rsid w:val="003A7C07"/>
    <w:rsid w:val="003F0940"/>
    <w:rsid w:val="003F7DE9"/>
    <w:rsid w:val="00410378"/>
    <w:rsid w:val="00412877"/>
    <w:rsid w:val="00442382"/>
    <w:rsid w:val="0044397D"/>
    <w:rsid w:val="00471203"/>
    <w:rsid w:val="00493B28"/>
    <w:rsid w:val="00495A9E"/>
    <w:rsid w:val="00496D9B"/>
    <w:rsid w:val="004A0D48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820DA"/>
    <w:rsid w:val="005B1D59"/>
    <w:rsid w:val="005B508E"/>
    <w:rsid w:val="005B6F85"/>
    <w:rsid w:val="005F1082"/>
    <w:rsid w:val="00601DF0"/>
    <w:rsid w:val="00652B74"/>
    <w:rsid w:val="006553B7"/>
    <w:rsid w:val="00677476"/>
    <w:rsid w:val="00696F82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06F4"/>
    <w:rsid w:val="0081170A"/>
    <w:rsid w:val="00834AA7"/>
    <w:rsid w:val="008A3A07"/>
    <w:rsid w:val="008B39B7"/>
    <w:rsid w:val="008C3D61"/>
    <w:rsid w:val="008E7053"/>
    <w:rsid w:val="008E71FC"/>
    <w:rsid w:val="008F70C7"/>
    <w:rsid w:val="009453C8"/>
    <w:rsid w:val="00946B9B"/>
    <w:rsid w:val="009945F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F5CC6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D5C1A"/>
    <w:rsid w:val="00E04917"/>
    <w:rsid w:val="00E15FDE"/>
    <w:rsid w:val="00E3661A"/>
    <w:rsid w:val="00E54842"/>
    <w:rsid w:val="00E91443"/>
    <w:rsid w:val="00EC7D87"/>
    <w:rsid w:val="00EF0B96"/>
    <w:rsid w:val="00EF3421"/>
    <w:rsid w:val="00EF6F3A"/>
    <w:rsid w:val="00F33A3F"/>
    <w:rsid w:val="00F4043C"/>
    <w:rsid w:val="00F57AFA"/>
    <w:rsid w:val="00F57E77"/>
    <w:rsid w:val="00F80FE5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6B6C8F5-353D-4A99-B069-FE3FE51E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6E2F"/>
    <w:rPr>
      <w:rFonts w:ascii="Times New Roman" w:hAnsi="Times New Roman"/>
      <w:sz w:val="20"/>
      <w:lang w:val="it-IT" w:eastAsia="ko-KR"/>
    </w:rPr>
  </w:style>
  <w:style w:type="character" w:styleId="Numeropagina">
    <w:name w:val="page number"/>
    <w:basedOn w:val="Carpredefinitoparagrafo"/>
    <w:uiPriority w:val="99"/>
    <w:rsid w:val="006C6E2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6E2F"/>
    <w:rPr>
      <w:rFonts w:ascii="Tahoma" w:hAnsi="Tahoma"/>
      <w:sz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582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820DA"/>
    <w:rPr>
      <w:rFonts w:ascii="Times New Roman" w:hAnsi="Times New Roman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Softonic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dicarlo-mario</cp:lastModifiedBy>
  <cp:revision>2</cp:revision>
  <cp:lastPrinted>2014-06-24T08:54:00Z</cp:lastPrinted>
  <dcterms:created xsi:type="dcterms:W3CDTF">2023-07-20T04:27:00Z</dcterms:created>
  <dcterms:modified xsi:type="dcterms:W3CDTF">2023-07-20T04:27:00Z</dcterms:modified>
</cp:coreProperties>
</file>