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70075" w:rsidRDefault="00937B63" w:rsidP="00E733FA">
      <w:pPr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</w:pPr>
      <w:r w:rsidRPr="00B70075">
        <w:rPr>
          <w:rFonts w:ascii="Arial" w:hAnsi="Arial" w:cs="Arial"/>
          <w:b/>
          <w:i/>
          <w:u w:val="single"/>
        </w:rPr>
        <w:t>Schema di domanda</w:t>
      </w:r>
      <w:r w:rsidR="00E061DC" w:rsidRPr="00B70075">
        <w:rPr>
          <w:rFonts w:ascii="Arial" w:hAnsi="Arial" w:cs="Arial"/>
          <w:b/>
          <w:i/>
          <w:u w:val="single"/>
        </w:rPr>
        <w:t xml:space="preserve"> avviso codice: 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MOB</w:t>
      </w:r>
      <w:r w:rsidR="002E6D8E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2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C</w:t>
      </w:r>
      <w:r w:rsidR="009F07AE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TEC</w:t>
      </w:r>
    </w:p>
    <w:p w:rsidR="00217853" w:rsidRPr="00BB27AF" w:rsidRDefault="00B70075" w:rsidP="00217853">
      <w:pPr>
        <w:widowControl w:val="0"/>
        <w:tabs>
          <w:tab w:val="left" w:pos="5220"/>
        </w:tabs>
        <w:jc w:val="both"/>
        <w:rPr>
          <w:rFonts w:ascii="Arial" w:hAnsi="Arial" w:cs="Arial"/>
          <w:i/>
          <w:sz w:val="18"/>
          <w:szCs w:val="18"/>
        </w:rPr>
      </w:pPr>
      <w:r w:rsidRPr="00BB27AF">
        <w:rPr>
          <w:b/>
          <w:bCs/>
          <w:i/>
          <w:sz w:val="18"/>
          <w:szCs w:val="18"/>
          <w:highlight w:val="yellow"/>
        </w:rPr>
        <w:t xml:space="preserve">AVVERTENZA: </w:t>
      </w:r>
      <w:r w:rsidR="00217853" w:rsidRPr="00BB27AF">
        <w:rPr>
          <w:b/>
          <w:bCs/>
          <w:i/>
          <w:sz w:val="18"/>
          <w:szCs w:val="18"/>
          <w:highlight w:val="yellow"/>
        </w:rPr>
        <w:t xml:space="preserve">Nel caso si intenda concorrere per </w:t>
      </w:r>
      <w:r w:rsidR="002E6D8E" w:rsidRPr="00BB27AF">
        <w:rPr>
          <w:b/>
          <w:bCs/>
          <w:i/>
          <w:sz w:val="18"/>
          <w:szCs w:val="18"/>
          <w:highlight w:val="yellow"/>
        </w:rPr>
        <w:t>entrambi i</w:t>
      </w:r>
      <w:r w:rsidR="00217853" w:rsidRPr="00BB27AF">
        <w:rPr>
          <w:b/>
          <w:bCs/>
          <w:i/>
          <w:sz w:val="18"/>
          <w:szCs w:val="18"/>
          <w:highlight w:val="yellow"/>
        </w:rPr>
        <w:t xml:space="preserve"> posti, dovrà essere inoltrata specifica istanza per ciascun profilo d’interesse. </w:t>
      </w:r>
      <w:r w:rsidRPr="00BB27AF">
        <w:rPr>
          <w:b/>
          <w:bCs/>
          <w:i/>
          <w:sz w:val="18"/>
          <w:szCs w:val="18"/>
          <w:highlight w:val="yellow"/>
        </w:rPr>
        <w:t>Nel caso vengano indicate</w:t>
      </w:r>
      <w:r w:rsidR="00217853" w:rsidRPr="00BB27AF">
        <w:rPr>
          <w:b/>
          <w:bCs/>
          <w:i/>
          <w:sz w:val="18"/>
          <w:szCs w:val="18"/>
          <w:highlight w:val="yellow"/>
        </w:rPr>
        <w:t xml:space="preserve"> </w:t>
      </w:r>
      <w:r w:rsidR="00DF6A75" w:rsidRPr="00BB27AF">
        <w:rPr>
          <w:b/>
          <w:bCs/>
          <w:i/>
          <w:sz w:val="18"/>
          <w:szCs w:val="18"/>
          <w:highlight w:val="yellow"/>
        </w:rPr>
        <w:t>entrambe le</w:t>
      </w:r>
      <w:r w:rsidR="00217853" w:rsidRPr="00BB27AF">
        <w:rPr>
          <w:b/>
          <w:bCs/>
          <w:i/>
          <w:sz w:val="18"/>
          <w:szCs w:val="18"/>
          <w:highlight w:val="yellow"/>
        </w:rPr>
        <w:t xml:space="preserve"> opzioni nella stessa domanda</w:t>
      </w:r>
      <w:r w:rsidR="00104ADE" w:rsidRPr="00BB27AF">
        <w:rPr>
          <w:b/>
          <w:bCs/>
          <w:i/>
          <w:sz w:val="18"/>
          <w:szCs w:val="18"/>
          <w:highlight w:val="yellow"/>
        </w:rPr>
        <w:t>,</w:t>
      </w:r>
      <w:r w:rsidR="00217853" w:rsidRPr="00BB27AF">
        <w:rPr>
          <w:b/>
          <w:bCs/>
          <w:i/>
          <w:sz w:val="18"/>
          <w:szCs w:val="18"/>
          <w:highlight w:val="yellow"/>
        </w:rPr>
        <w:t xml:space="preserve"> sarà considerata valida solo la prima </w:t>
      </w:r>
      <w:r w:rsidRPr="00BB27AF">
        <w:rPr>
          <w:b/>
          <w:bCs/>
          <w:i/>
          <w:sz w:val="18"/>
          <w:szCs w:val="18"/>
          <w:highlight w:val="yellow"/>
        </w:rPr>
        <w:t xml:space="preserve">espressa </w:t>
      </w:r>
      <w:r w:rsidR="00217853" w:rsidRPr="00BB27AF">
        <w:rPr>
          <w:b/>
          <w:bCs/>
          <w:i/>
          <w:sz w:val="18"/>
          <w:szCs w:val="18"/>
          <w:highlight w:val="yellow"/>
        </w:rPr>
        <w:t>in ordine di elenco</w:t>
      </w:r>
      <w:r w:rsidR="00217853" w:rsidRPr="00BB27AF">
        <w:rPr>
          <w:b/>
          <w:bCs/>
          <w:i/>
          <w:sz w:val="18"/>
          <w:szCs w:val="18"/>
        </w:rPr>
        <w:t>.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9F07AE" w:rsidRDefault="002F54DE" w:rsidP="0013336A">
      <w:pPr>
        <w:widowControl w:val="0"/>
        <w:spacing w:after="24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E5057F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di n. </w:t>
      </w:r>
      <w:r w:rsidR="00DF6A75">
        <w:rPr>
          <w:rFonts w:ascii="Arial" w:eastAsia="SimSun" w:hAnsi="Arial" w:cs="Arial"/>
          <w:b/>
          <w:color w:val="000000"/>
          <w:kern w:val="2"/>
          <w:lang w:eastAsia="zh-CN"/>
        </w:rPr>
        <w:t>2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>posti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 tempo pieno e indeterminato di categoria C – area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>tecnica, tecnico scientifica ed elaborazione dati di cui (</w:t>
      </w:r>
      <w:r w:rsidR="00E5057F" w:rsidRPr="00E5057F">
        <w:rPr>
          <w:rFonts w:ascii="Arial" w:eastAsia="SimSun" w:hAnsi="Arial" w:cs="Arial"/>
          <w:b/>
          <w:color w:val="000000"/>
          <w:kern w:val="2"/>
          <w:highlight w:val="yellow"/>
          <w:lang w:eastAsia="zh-CN"/>
        </w:rPr>
        <w:t xml:space="preserve">N.B.: </w:t>
      </w:r>
      <w:r w:rsidR="00D02FF8" w:rsidRPr="00E5057F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barrare</w:t>
      </w:r>
      <w:r w:rsidR="009F07AE" w:rsidRPr="00E5057F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 xml:space="preserve"> </w:t>
      </w:r>
      <w:r w:rsidR="00DF6A75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l’ambito</w:t>
      </w:r>
      <w:r w:rsidR="009F07AE" w:rsidRPr="00E5057F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 xml:space="preserve"> di interesse</w:t>
      </w:r>
      <w:r w:rsidR="009F07AE" w:rsidRPr="00E5057F">
        <w:rPr>
          <w:rFonts w:ascii="Arial" w:eastAsia="SimSun" w:hAnsi="Arial" w:cs="Arial"/>
          <w:b/>
          <w:color w:val="000000"/>
          <w:kern w:val="2"/>
          <w:highlight w:val="yellow"/>
          <w:lang w:eastAsia="zh-CN"/>
        </w:rPr>
        <w:t>):</w:t>
      </w:r>
    </w:p>
    <w:p w:rsidR="0013336A" w:rsidRPr="0013336A" w:rsidRDefault="00B83E6A" w:rsidP="0013336A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13336A">
        <w:rPr>
          <w:rFonts w:ascii="Arial" w:eastAsia="SimSun" w:hAnsi="Arial" w:cs="Arial"/>
          <w:color w:val="000000"/>
          <w:kern w:val="2"/>
          <w:sz w:val="28"/>
          <w:szCs w:val="28"/>
          <w:lang w:eastAsia="zh-CN"/>
        </w:rPr>
        <w:sym w:font="Wingdings" w:char="F06F"/>
      </w:r>
      <w:r>
        <w:rPr>
          <w:rFonts w:ascii="Arial" w:eastAsia="SimSun" w:hAnsi="Arial" w:cs="Arial"/>
          <w:color w:val="000000"/>
          <w:kern w:val="2"/>
          <w:sz w:val="28"/>
          <w:szCs w:val="28"/>
          <w:lang w:eastAsia="zh-CN"/>
        </w:rPr>
        <w:t xml:space="preserve">      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PROFILO </w:t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A. 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ab/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  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1 </w:t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posto 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le esigenze dei laboratori di ricerca in ambito </w:t>
      </w:r>
      <w:r w:rsidR="0013336A" w:rsidRPr="0013336A">
        <w:rPr>
          <w:rFonts w:ascii="Arial" w:eastAsia="SimSun" w:hAnsi="Arial" w:cs="Arial"/>
          <w:b/>
          <w:i/>
          <w:color w:val="000000"/>
          <w:kern w:val="2"/>
          <w:lang w:eastAsia="zh-CN"/>
        </w:rPr>
        <w:t>storico-economico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3336A" w:rsidRDefault="00B83E6A" w:rsidP="0013336A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13336A">
        <w:rPr>
          <w:rFonts w:ascii="Arial" w:eastAsia="SimSun" w:hAnsi="Arial" w:cs="Arial"/>
          <w:color w:val="000000"/>
          <w:kern w:val="2"/>
          <w:sz w:val="28"/>
          <w:szCs w:val="28"/>
          <w:lang w:eastAsia="zh-CN"/>
        </w:rPr>
        <w:sym w:font="Wingdings" w:char="F06F"/>
      </w:r>
      <w:r>
        <w:rPr>
          <w:rFonts w:ascii="Arial" w:eastAsia="SimSun" w:hAnsi="Arial" w:cs="Arial"/>
          <w:color w:val="000000"/>
          <w:kern w:val="2"/>
          <w:sz w:val="28"/>
          <w:szCs w:val="28"/>
          <w:lang w:eastAsia="zh-CN"/>
        </w:rPr>
        <w:t xml:space="preserve">      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PROFILO </w:t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B. </w:t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ab/>
      </w:r>
      <w:r w:rsidR="0013336A">
        <w:rPr>
          <w:rFonts w:ascii="Arial" w:eastAsia="SimSun" w:hAnsi="Arial" w:cs="Arial"/>
          <w:color w:val="000000"/>
          <w:kern w:val="2"/>
          <w:sz w:val="28"/>
          <w:szCs w:val="28"/>
          <w:lang w:eastAsia="zh-CN"/>
        </w:rPr>
        <w:t xml:space="preserve">  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n. 1 </w:t>
      </w:r>
      <w:r w:rsid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posto 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le esigenze dei laboratori di ricerca in ambito </w:t>
      </w:r>
      <w:r w:rsidR="0013336A" w:rsidRPr="0013336A">
        <w:rPr>
          <w:rFonts w:ascii="Arial" w:eastAsia="SimSun" w:hAnsi="Arial" w:cs="Arial"/>
          <w:b/>
          <w:i/>
          <w:color w:val="000000"/>
          <w:kern w:val="2"/>
          <w:lang w:eastAsia="zh-CN"/>
        </w:rPr>
        <w:t>statistico-quantitativo</w:t>
      </w:r>
      <w:r w:rsidR="0013336A" w:rsidRPr="0013336A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B70075" w:rsidRDefault="00B70075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6F68A4">
      <w:pPr>
        <w:widowControl w:val="0"/>
        <w:spacing w:before="240" w:after="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CD76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6F68A4">
      <w:pPr>
        <w:widowControl w:val="0"/>
        <w:spacing w:before="240" w:after="12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48C9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</w:t>
      </w:r>
      <w:r w:rsidRPr="00E061DC">
        <w:rPr>
          <w:rFonts w:ascii="Arial" w:eastAsia="Calibri" w:hAnsi="Arial" w:cs="Arial"/>
        </w:rPr>
        <w:lastRenderedPageBreak/>
        <w:t xml:space="preserve">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00D0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F68A4">
      <w:pPr>
        <w:widowControl w:val="0"/>
        <w:spacing w:after="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AB190A" w:rsidRPr="00E061DC" w:rsidRDefault="00AB190A" w:rsidP="006F68A4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FF7F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6F68A4">
      <w:pPr>
        <w:pStyle w:val="Paragrafoelenco"/>
        <w:widowControl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3CF4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CA83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6F68A4">
      <w:pPr>
        <w:pStyle w:val="Paragrafoelenco"/>
        <w:widowControl w:val="0"/>
        <w:spacing w:after="120" w:line="360" w:lineRule="auto"/>
        <w:contextualSpacing w:val="0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1463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2EF9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</w:t>
      </w:r>
      <w:bookmarkStart w:id="0" w:name="_GoBack"/>
      <w:bookmarkEnd w:id="0"/>
      <w:r w:rsidR="00937B63" w:rsidRPr="00E061DC">
        <w:rPr>
          <w:rFonts w:ascii="Arial" w:eastAsia="SimSun" w:hAnsi="Arial" w:cs="Arial"/>
          <w:kern w:val="2"/>
          <w:lang w:eastAsia="zh-CN"/>
        </w:rPr>
        <w:t>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B66B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927CA3" w:rsidRDefault="00B3289F" w:rsidP="006F68A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SimSun" w:hAnsi="Arial" w:cs="Arial"/>
          <w:kern w:val="2"/>
          <w:lang w:eastAsia="zh-CN"/>
        </w:rPr>
      </w:pPr>
      <w:r w:rsidRPr="00927CA3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927CA3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927CA3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927CA3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927CA3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927CA3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927CA3">
        <w:rPr>
          <w:rFonts w:ascii="Arial" w:eastAsia="SimSun" w:hAnsi="Arial" w:cs="Arial"/>
          <w:kern w:val="2"/>
          <w:lang w:eastAsia="zh-CN"/>
        </w:rPr>
        <w:t>,</w:t>
      </w:r>
      <w:r w:rsidR="00927CA3" w:rsidRPr="00927CA3">
        <w:rPr>
          <w:rFonts w:ascii="Arial" w:eastAsia="SimSun" w:hAnsi="Arial" w:cs="Arial"/>
          <w:kern w:val="2"/>
          <w:lang w:eastAsia="zh-CN"/>
        </w:rPr>
        <w:t xml:space="preserve"> nonché con un professore appartenente al Dipartimento o struttura interessata;</w:t>
      </w:r>
    </w:p>
    <w:p w:rsidR="000D3F08" w:rsidRPr="00E061DC" w:rsidRDefault="00364FC8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lastRenderedPageBreak/>
        <w:t xml:space="preserve">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6F68A4">
      <w:pPr>
        <w:pStyle w:val="Paragrafoelenco"/>
        <w:widowControl w:val="0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27CA3" w:rsidRDefault="00927CA3" w:rsidP="00927CA3">
      <w:pPr>
        <w:pStyle w:val="Paragrafoelenco"/>
        <w:widowControl w:val="0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C97596">
        <w:rPr>
          <w:rFonts w:ascii="Arial" w:hAnsi="Arial" w:cs="Arial"/>
        </w:rPr>
        <w:t xml:space="preserve">Di </w:t>
      </w:r>
      <w:r w:rsidRPr="00C97596">
        <w:rPr>
          <w:rFonts w:ascii="Arial" w:hAnsi="Arial" w:cs="Arial"/>
          <w:sz w:val="40"/>
          <w:szCs w:val="40"/>
        </w:rPr>
        <w:t>□</w:t>
      </w:r>
      <w:r w:rsidRPr="00C97596">
        <w:rPr>
          <w:rFonts w:ascii="Arial" w:hAnsi="Arial" w:cs="Arial"/>
        </w:rPr>
        <w:t xml:space="preserve"> trovarsi </w:t>
      </w:r>
      <w:r w:rsidRPr="00C97596">
        <w:rPr>
          <w:rFonts w:ascii="Arial" w:hAnsi="Arial" w:cs="Arial"/>
          <w:sz w:val="40"/>
          <w:szCs w:val="40"/>
        </w:rPr>
        <w:t>□</w:t>
      </w:r>
      <w:r w:rsidRPr="00C97596">
        <w:rPr>
          <w:rFonts w:ascii="Arial" w:hAnsi="Arial" w:cs="Arial"/>
        </w:rPr>
        <w:t xml:space="preserve"> non trovarsi in una delle condizioni di cui all’art. 30, comma 1, periodo secondo del D. Lgs. 165/2001, che prevede il nulla-osta dell’Ente di appartenenza nei seguenti casi:</w:t>
      </w:r>
    </w:p>
    <w:p w:rsidR="00927CA3" w:rsidRPr="00ED7AC1" w:rsidRDefault="00927CA3" w:rsidP="00927CA3">
      <w:pPr>
        <w:pStyle w:val="Paragrafoelenco"/>
        <w:widowControl w:val="0"/>
        <w:spacing w:after="0" w:line="276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sz w:val="36"/>
          <w:szCs w:val="36"/>
        </w:rPr>
        <w:t>□</w:t>
      </w:r>
      <w:r w:rsidRPr="00C97596">
        <w:rPr>
          <w:rFonts w:ascii="Arial" w:hAnsi="Arial" w:cs="Arial"/>
        </w:rPr>
        <w:t xml:space="preserve"> </w:t>
      </w:r>
      <w:r w:rsidRPr="00ED7AC1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27CA3" w:rsidRPr="00ED7AC1" w:rsidRDefault="00927CA3" w:rsidP="00927CA3">
      <w:pPr>
        <w:pStyle w:val="Paragrafoelenco"/>
        <w:widowControl w:val="0"/>
        <w:spacing w:before="240"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i/>
          <w:sz w:val="36"/>
          <w:szCs w:val="36"/>
        </w:rPr>
        <w:t>□</w:t>
      </w:r>
      <w:r w:rsidRPr="00ED7AC1">
        <w:rPr>
          <w:rFonts w:ascii="Arial" w:hAnsi="Arial" w:cs="Arial"/>
          <w:i/>
          <w:sz w:val="20"/>
          <w:szCs w:val="20"/>
        </w:rPr>
        <w:t xml:space="preserve"> qualora la mobilità determini una carenza di organico superiore al 20 per cento nella qualifica corrispondente a quella del richiedente;</w:t>
      </w:r>
    </w:p>
    <w:p w:rsidR="00927CA3" w:rsidRPr="00ED7AC1" w:rsidRDefault="00927CA3" w:rsidP="00927CA3">
      <w:pPr>
        <w:pStyle w:val="Paragrafoelenco"/>
        <w:widowControl w:val="0"/>
        <w:spacing w:before="240" w:after="240" w:line="276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i/>
          <w:sz w:val="36"/>
          <w:szCs w:val="36"/>
        </w:rPr>
        <w:t>□</w:t>
      </w:r>
      <w:r w:rsidRPr="00ED7AC1">
        <w:rPr>
          <w:rFonts w:ascii="Arial" w:hAnsi="Arial" w:cs="Arial"/>
          <w:i/>
          <w:sz w:val="20"/>
          <w:szCs w:val="20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:rsidR="00927CA3" w:rsidRPr="00E061DC" w:rsidRDefault="00927CA3" w:rsidP="00927CA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644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 allegare alla presente domanda</w:t>
      </w:r>
      <w:r>
        <w:rPr>
          <w:rFonts w:ascii="Arial" w:eastAsia="SimSun" w:hAnsi="Arial" w:cs="Arial"/>
          <w:kern w:val="2"/>
          <w:lang w:eastAsia="zh-CN"/>
        </w:rPr>
        <w:t>:</w:t>
      </w:r>
    </w:p>
    <w:p w:rsidR="00927CA3" w:rsidRPr="00E061DC" w:rsidRDefault="00927CA3" w:rsidP="00927CA3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445/2000;</w:t>
      </w:r>
    </w:p>
    <w:p w:rsidR="00927CA3" w:rsidRPr="00B85F47" w:rsidRDefault="00927CA3" w:rsidP="00927CA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927CA3" w:rsidRPr="00B85F47" w:rsidRDefault="00927CA3" w:rsidP="00927CA3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</w:t>
      </w:r>
      <w:r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2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0D3F08" w:rsidRPr="00927CA3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0D3F08" w:rsidRPr="00927CA3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  <w:i/>
          <w:sz w:val="20"/>
          <w:szCs w:val="20"/>
        </w:rPr>
      </w:pPr>
      <w:r w:rsidRPr="00E061DC">
        <w:rPr>
          <w:rFonts w:ascii="Arial" w:hAnsi="Arial" w:cs="Arial"/>
        </w:rPr>
        <w:t xml:space="preserve">Di volere ricevere al seguente recapito le eventuali comunicazioni (indicare solo se diverso dalla residenza) </w:t>
      </w:r>
      <w:r w:rsidRPr="00927CA3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B6657F" w:rsidRPr="006F68A4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6F68A4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6F68A4">
        <w:rPr>
          <w:i/>
          <w:sz w:val="16"/>
          <w:szCs w:val="16"/>
        </w:rPr>
        <w:t xml:space="preserve"> 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25716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kern w:val="2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Dichiara, inoltre di accettare incondizionatamente le clausole di cui all’avviso di mobilità</w:t>
      </w:r>
      <w:r w:rsidRPr="006F68A4">
        <w:rPr>
          <w:rFonts w:ascii="Arial" w:eastAsia="SimSun" w:hAnsi="Arial" w:cs="Arial"/>
          <w:kern w:val="2"/>
          <w:sz w:val="16"/>
          <w:szCs w:val="16"/>
          <w:lang w:eastAsia="zh-CN"/>
        </w:rPr>
        <w:t>, compresa quella relativa all’eventuale espletamento della prova in modalità telematica</w:t>
      </w:r>
      <w:r w:rsidRPr="00257168">
        <w:rPr>
          <w:rFonts w:ascii="Arial" w:eastAsia="SimSun" w:hAnsi="Arial" w:cs="Arial"/>
          <w:kern w:val="2"/>
          <w:lang w:eastAsia="zh-CN"/>
        </w:rPr>
        <w:t xml:space="preserve">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02FF8" w:rsidRDefault="00D02FF8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2FF8" w:rsidRDefault="00D02FF8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BB27AF">
      <w:footerReference w:type="default" r:id="rId8"/>
      <w:pgSz w:w="11906" w:h="16838"/>
      <w:pgMar w:top="284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592559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927CA3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927CA3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927CA3">
        <w:rPr>
          <w:rStyle w:val="Rimandonotaapidipagina"/>
          <w:rFonts w:ascii="Arial" w:hAnsi="Arial" w:cs="Arial"/>
          <w:sz w:val="18"/>
          <w:szCs w:val="18"/>
        </w:rPr>
        <w:footnoteRef/>
      </w:r>
      <w:r w:rsidRPr="00927CA3">
        <w:rPr>
          <w:rFonts w:ascii="Arial" w:hAnsi="Arial" w:cs="Arial"/>
          <w:sz w:val="18"/>
          <w:szCs w:val="18"/>
        </w:rPr>
        <w:t xml:space="preserve"> </w:t>
      </w:r>
      <w:r w:rsidRPr="00927CA3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</w:t>
      </w:r>
      <w:r w:rsidRPr="00D614AD">
        <w:rPr>
          <w:rFonts w:ascii="Arial" w:hAnsi="Arial" w:cs="Arial"/>
          <w:i/>
        </w:rPr>
        <w:t>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3336A"/>
    <w:rsid w:val="0014437E"/>
    <w:rsid w:val="001623FA"/>
    <w:rsid w:val="001A11EF"/>
    <w:rsid w:val="001C1C28"/>
    <w:rsid w:val="001C1E2A"/>
    <w:rsid w:val="00217853"/>
    <w:rsid w:val="002805D4"/>
    <w:rsid w:val="002E6D8E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6F68A4"/>
    <w:rsid w:val="007501B1"/>
    <w:rsid w:val="007774CB"/>
    <w:rsid w:val="007815D2"/>
    <w:rsid w:val="007937FD"/>
    <w:rsid w:val="00795EE8"/>
    <w:rsid w:val="0082307D"/>
    <w:rsid w:val="008748CA"/>
    <w:rsid w:val="008B454B"/>
    <w:rsid w:val="008B627B"/>
    <w:rsid w:val="00927CA3"/>
    <w:rsid w:val="00937B63"/>
    <w:rsid w:val="009410CD"/>
    <w:rsid w:val="009562DF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83E6A"/>
    <w:rsid w:val="00B95778"/>
    <w:rsid w:val="00BB27AF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B7DCA"/>
    <w:rsid w:val="00DD7CEE"/>
    <w:rsid w:val="00DE294E"/>
    <w:rsid w:val="00DF6A75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F51A98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F8F0-9DC6-4CF4-9C0E-2B2BD12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25</cp:revision>
  <cp:lastPrinted>2021-05-24T09:37:00Z</cp:lastPrinted>
  <dcterms:created xsi:type="dcterms:W3CDTF">2019-09-09T10:45:00Z</dcterms:created>
  <dcterms:modified xsi:type="dcterms:W3CDTF">2023-02-08T10:40:00Z</dcterms:modified>
</cp:coreProperties>
</file>